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2E3" w:rsidRPr="00BD0156" w:rsidRDefault="004A08AD" w:rsidP="009F72E3">
      <w:pPr>
        <w:rPr>
          <w:rFonts w:ascii="Arial" w:hAnsi="Arial" w:cs="Arial"/>
          <w:b/>
          <w:sz w:val="18"/>
          <w:szCs w:val="18"/>
        </w:rPr>
      </w:pPr>
      <w:r w:rsidRPr="00F13EB3">
        <w:rPr>
          <w:rFonts w:ascii="Arial Black" w:hAnsi="Arial Black"/>
          <w:noProof/>
          <w:color w:val="FFFFFF" w:themeColor="background1"/>
          <w:sz w:val="72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 wp14:anchorId="21EC85FB" wp14:editId="09DCA88E">
            <wp:simplePos x="0" y="0"/>
            <wp:positionH relativeFrom="column">
              <wp:posOffset>-120015</wp:posOffset>
            </wp:positionH>
            <wp:positionV relativeFrom="paragraph">
              <wp:posOffset>24765</wp:posOffset>
            </wp:positionV>
            <wp:extent cx="5753100" cy="3448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KD-quantum-safet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  <w:t xml:space="preserve">   </w:t>
      </w:r>
      <w:r w:rsidR="00BA1C22">
        <w:tab/>
      </w:r>
      <w:r w:rsidR="008E5721" w:rsidRPr="00BD0156">
        <w:rPr>
          <w:rFonts w:ascii="Arial" w:hAnsi="Arial" w:cs="Arial"/>
          <w:b/>
          <w:sz w:val="18"/>
          <w:szCs w:val="18"/>
        </w:rPr>
        <w:t>Политика и принципы работы:</w:t>
      </w:r>
    </w:p>
    <w:p w:rsidR="00230F4F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Б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ез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условное выполнение требований Р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оссийского законодател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>ьства, международных договоров,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правил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 xml:space="preserve"> и</w:t>
      </w:r>
      <w:r w:rsidR="006A29B3" w:rsidRPr="006A29B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6A29B3" w:rsidRPr="00BA1C22">
        <w:rPr>
          <w:rFonts w:ascii="Arial" w:eastAsia="Times New Roman" w:hAnsi="Arial" w:cs="Arial"/>
          <w:sz w:val="16"/>
          <w:szCs w:val="16"/>
          <w:lang w:eastAsia="ru-RU"/>
        </w:rPr>
        <w:t>стандартов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8E5721" w:rsidRPr="00BA1C22" w:rsidRDefault="008E5721" w:rsidP="00154820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E5721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Защита экономических интересов организаций и предприятий;</w:t>
      </w:r>
    </w:p>
    <w:p w:rsidR="004378CB" w:rsidRPr="004378CB" w:rsidRDefault="004378CB" w:rsidP="00154820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Исследование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социальных и экономических процессов, происходящих в регионах;</w:t>
      </w:r>
    </w:p>
    <w:p w:rsidR="004378CB" w:rsidRPr="004378CB" w:rsidRDefault="004378CB" w:rsidP="00154820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Научное применение инновационных решений в производственные и торговые процессы предприятий;</w:t>
      </w:r>
    </w:p>
    <w:p w:rsidR="00154820" w:rsidRPr="00154820" w:rsidRDefault="00154820" w:rsidP="00154820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казание консультационных услуг промышленным и торговым предприятиям для эффективной реализации их бизнес-проектов в юридических, экономических и правовых сферах деятельности;</w:t>
      </w:r>
    </w:p>
    <w:p w:rsidR="008E5721" w:rsidRPr="00BA1C22" w:rsidRDefault="004378CB" w:rsidP="00154820">
      <w:pPr>
        <w:pStyle w:val="a7"/>
        <w:tabs>
          <w:tab w:val="left" w:pos="12330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Открытость информации о методах и формах осуществления мониторинга Агентов;</w:t>
      </w:r>
    </w:p>
    <w:p w:rsidR="008E5721" w:rsidRPr="00BA1C22" w:rsidRDefault="008E5721" w:rsidP="00154820">
      <w:pPr>
        <w:pStyle w:val="a7"/>
        <w:tabs>
          <w:tab w:val="left" w:pos="10845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Рациональное использование экономических</w:t>
      </w:r>
      <w:r w:rsidR="004378CB">
        <w:rPr>
          <w:rFonts w:ascii="Arial" w:eastAsia="Times New Roman" w:hAnsi="Arial" w:cs="Arial"/>
          <w:sz w:val="16"/>
          <w:szCs w:val="16"/>
          <w:lang w:eastAsia="ru-RU"/>
        </w:rPr>
        <w:t xml:space="preserve"> и структурных ресурсов компаний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230F4F" w:rsidRPr="00BA1C22" w:rsidRDefault="00230F4F" w:rsidP="00154820">
      <w:pPr>
        <w:pStyle w:val="a7"/>
        <w:spacing w:before="80" w:afterLines="80" w:after="192" w:line="240" w:lineRule="auto"/>
        <w:ind w:left="9356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Ф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ормирование команды сотрудников 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Агентства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из высококвалифицированных консультантов, экспертов и аналитиков для улучшения качества оказываемых услуг, проектирования систем, направленных на модернизацию экономики предприятий и расширения</w:t>
      </w:r>
      <w:r w:rsidR="00BD0156">
        <w:rPr>
          <w:rFonts w:ascii="Arial" w:eastAsia="Times New Roman" w:hAnsi="Arial" w:cs="Arial"/>
          <w:sz w:val="16"/>
          <w:szCs w:val="16"/>
          <w:lang w:eastAsia="ru-RU"/>
        </w:rPr>
        <w:t xml:space="preserve"> торговых контактов организаций.</w:t>
      </w:r>
    </w:p>
    <w:p w:rsidR="00F75D56" w:rsidRPr="00F75D56" w:rsidRDefault="00F75D56" w:rsidP="00F75D56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F75D56" w:rsidRPr="003F0AA3" w:rsidRDefault="00F75D56" w:rsidP="003F0AA3">
      <w:pPr>
        <w:pStyle w:val="a7"/>
        <w:shd w:val="clear" w:color="auto" w:fill="FFFFFF"/>
        <w:spacing w:after="0" w:line="240" w:lineRule="auto"/>
        <w:ind w:left="9356"/>
        <w:jc w:val="both"/>
        <w:rPr>
          <w:rFonts w:ascii="Arial" w:eastAsia="Times New Roman" w:hAnsi="Arial" w:cs="Arial"/>
          <w:sz w:val="14"/>
          <w:szCs w:val="16"/>
          <w:lang w:eastAsia="ru-RU"/>
        </w:rPr>
      </w:pPr>
    </w:p>
    <w:p w:rsidR="00F75D56" w:rsidRPr="009667EE" w:rsidRDefault="00F75D56" w:rsidP="00F75D56">
      <w:pPr>
        <w:pStyle w:val="a7"/>
        <w:spacing w:before="120" w:after="120" w:line="240" w:lineRule="auto"/>
        <w:ind w:left="9356"/>
        <w:jc w:val="center"/>
        <w:rPr>
          <w:rFonts w:ascii="Arial" w:hAnsi="Arial" w:cs="Arial"/>
          <w:b/>
          <w:i/>
        </w:rPr>
      </w:pPr>
      <w:r w:rsidRPr="009667EE">
        <w:rPr>
          <w:rFonts w:ascii="Arial" w:hAnsi="Arial" w:cs="Arial"/>
          <w:b/>
          <w:i/>
        </w:rPr>
        <w:t>Адрес информационного ресурса:</w:t>
      </w:r>
    </w:p>
    <w:p w:rsidR="00F75D56" w:rsidRDefault="007A4FDC" w:rsidP="000F707E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  <w:hyperlink r:id="rId9" w:history="1">
        <w:r w:rsidR="00F75D56" w:rsidRPr="008624E4">
          <w:rPr>
            <w:rStyle w:val="a8"/>
            <w:rFonts w:ascii="Arial" w:hAnsi="Arial" w:cs="Arial"/>
            <w:b/>
            <w:i/>
          </w:rPr>
          <w:t>http://agency-</w:t>
        </w:r>
        <w:r w:rsidR="00F75D56" w:rsidRPr="008624E4">
          <w:rPr>
            <w:rStyle w:val="a8"/>
            <w:rFonts w:ascii="Arial" w:hAnsi="Arial" w:cs="Arial"/>
            <w:b/>
            <w:i/>
            <w:lang w:val="en-US"/>
          </w:rPr>
          <w:t>i</w:t>
        </w:r>
        <w:r w:rsidR="00F75D56" w:rsidRPr="008624E4">
          <w:rPr>
            <w:rStyle w:val="a8"/>
            <w:rFonts w:ascii="Arial" w:hAnsi="Arial" w:cs="Arial"/>
            <w:b/>
            <w:i/>
          </w:rPr>
          <w:t>m</w:t>
        </w:r>
        <w:r w:rsidR="00F75D56" w:rsidRPr="008624E4">
          <w:rPr>
            <w:rStyle w:val="a8"/>
            <w:rFonts w:ascii="Arial" w:hAnsi="Arial" w:cs="Arial"/>
            <w:b/>
            <w:i/>
            <w:lang w:val="en-US"/>
          </w:rPr>
          <w:t>d</w:t>
        </w:r>
        <w:r w:rsidR="00F75D56" w:rsidRPr="008624E4">
          <w:rPr>
            <w:rStyle w:val="a8"/>
            <w:rFonts w:ascii="Arial" w:hAnsi="Arial" w:cs="Arial"/>
            <w:b/>
            <w:i/>
          </w:rPr>
          <w:t>.ru/</w:t>
        </w:r>
      </w:hyperlink>
    </w:p>
    <w:p w:rsidR="000F707E" w:rsidRPr="003F0AA3" w:rsidRDefault="000F707E" w:rsidP="000F707E">
      <w:pPr>
        <w:pStyle w:val="a7"/>
        <w:ind w:left="9356"/>
        <w:jc w:val="center"/>
        <w:rPr>
          <w:rFonts w:ascii="Arial" w:hAnsi="Arial" w:cs="Arial"/>
          <w:b/>
          <w:i/>
          <w:color w:val="0000FF" w:themeColor="hyperlink"/>
          <w:sz w:val="14"/>
          <w:u w:val="single"/>
        </w:rPr>
      </w:pPr>
      <w:bookmarkStart w:id="0" w:name="_GoBack"/>
      <w:bookmarkEnd w:id="0"/>
    </w:p>
    <w:p w:rsidR="00F75D56" w:rsidRPr="00D72B13" w:rsidRDefault="00F75D56" w:rsidP="00F75D56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D72B13">
        <w:rPr>
          <w:rFonts w:ascii="Arial" w:hAnsi="Arial" w:cs="Arial"/>
          <w:b/>
          <w:color w:val="000000" w:themeColor="text1"/>
          <w:sz w:val="32"/>
          <w:szCs w:val="32"/>
        </w:rPr>
        <w:t>АГЕНТ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     </w:t>
      </w:r>
      <w:r w:rsidRPr="00D72B13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FF5245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 w:rsidRPr="00D72B13">
        <w:rPr>
          <w:rFonts w:ascii="Arial" w:hAnsi="Arial" w:cs="Arial"/>
          <w:b/>
          <w:color w:val="000000" w:themeColor="text1"/>
          <w:sz w:val="32"/>
          <w:szCs w:val="28"/>
        </w:rPr>
        <w:t>РЕГИОН</w:t>
      </w:r>
      <w:r w:rsidRPr="00D72B13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F75D56" w:rsidRDefault="00F75D56" w:rsidP="00F75D56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color w:val="66FF33"/>
          <w:sz w:val="28"/>
          <w:szCs w:val="28"/>
        </w:rPr>
      </w:pPr>
      <w:r w:rsidRPr="00D72B13">
        <w:rPr>
          <w:rFonts w:ascii="Arial" w:hAnsi="Arial" w:cs="Arial"/>
          <w:color w:val="000000" w:themeColor="text1"/>
          <w:sz w:val="28"/>
          <w:szCs w:val="28"/>
        </w:rPr>
        <w:t>Асоциация</w:t>
      </w:r>
      <w:r w:rsidRPr="00D72B13">
        <w:rPr>
          <w:rFonts w:ascii="Arial" w:hAnsi="Arial" w:cs="Arial"/>
          <w:b/>
          <w:color w:val="C00000"/>
          <w:sz w:val="28"/>
          <w:szCs w:val="28"/>
        </w:rPr>
        <w:t xml:space="preserve"> «</w:t>
      </w:r>
      <w:r w:rsidRPr="00D72B13">
        <w:rPr>
          <w:rFonts w:ascii="Arial" w:hAnsi="Arial" w:cs="Arial"/>
          <w:b/>
          <w:i/>
          <w:color w:val="C00000"/>
          <w:sz w:val="28"/>
          <w:szCs w:val="28"/>
        </w:rPr>
        <w:t xml:space="preserve">Кооперирование организаций легкой </w:t>
      </w:r>
      <w:r w:rsidR="003F0AA3">
        <w:rPr>
          <w:rFonts w:ascii="Arial" w:hAnsi="Arial" w:cs="Arial"/>
          <w:b/>
          <w:i/>
          <w:color w:val="C00000"/>
          <w:sz w:val="28"/>
          <w:szCs w:val="28"/>
        </w:rPr>
        <w:t xml:space="preserve">                                                                  </w:t>
      </w:r>
      <w:r w:rsidR="007A0587">
        <w:rPr>
          <w:rFonts w:ascii="Arial" w:hAnsi="Arial" w:cs="Arial"/>
          <w:b/>
          <w:i/>
          <w:color w:val="C00000"/>
          <w:sz w:val="28"/>
          <w:szCs w:val="28"/>
        </w:rPr>
        <w:t xml:space="preserve">     </w:t>
      </w:r>
      <w:r w:rsidR="00611200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  <w:r w:rsidR="00611200">
        <w:rPr>
          <w:rFonts w:ascii="Arial" w:hAnsi="Arial" w:cs="Arial"/>
          <w:color w:val="66FF33"/>
          <w:sz w:val="28"/>
          <w:szCs w:val="28"/>
        </w:rPr>
        <w:t>Курган Тюбе</w:t>
      </w:r>
    </w:p>
    <w:p w:rsidR="003F0AA3" w:rsidRPr="00D72B13" w:rsidRDefault="003F0AA3" w:rsidP="003F0AA3">
      <w:pPr>
        <w:tabs>
          <w:tab w:val="center" w:pos="7285"/>
          <w:tab w:val="left" w:pos="10845"/>
        </w:tabs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D72B13">
        <w:rPr>
          <w:rFonts w:ascii="Arial" w:hAnsi="Arial" w:cs="Arial"/>
          <w:b/>
          <w:i/>
          <w:color w:val="C00000"/>
          <w:sz w:val="28"/>
          <w:szCs w:val="28"/>
        </w:rPr>
        <w:t>переработки и складирования</w:t>
      </w:r>
      <w:r>
        <w:rPr>
          <w:rFonts w:ascii="Arial" w:hAnsi="Arial" w:cs="Arial"/>
          <w:color w:val="C00000"/>
          <w:sz w:val="28"/>
          <w:szCs w:val="28"/>
        </w:rPr>
        <w:t xml:space="preserve">»     </w:t>
      </w:r>
      <w:r w:rsidRPr="00D72B13">
        <w:rPr>
          <w:rFonts w:ascii="Arial" w:hAnsi="Arial" w:cs="Arial"/>
          <w:color w:val="C00000"/>
          <w:sz w:val="28"/>
          <w:szCs w:val="28"/>
        </w:rPr>
        <w:t xml:space="preserve"> </w:t>
      </w:r>
      <w:r>
        <w:rPr>
          <w:rFonts w:ascii="Arial" w:hAnsi="Arial" w:cs="Arial"/>
          <w:color w:val="C00000"/>
          <w:sz w:val="28"/>
          <w:szCs w:val="28"/>
        </w:rPr>
        <w:t xml:space="preserve">    </w:t>
      </w:r>
    </w:p>
    <w:p w:rsidR="00F75D56" w:rsidRDefault="00F75D56" w:rsidP="00F75D56">
      <w:pPr>
        <w:spacing w:before="80" w:after="8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9667EE">
        <w:rPr>
          <w:rFonts w:ascii="Arial" w:hAnsi="Arial" w:cs="Arial"/>
          <w:b/>
          <w:sz w:val="24"/>
          <w:szCs w:val="28"/>
        </w:rPr>
        <w:t>Руководство</w:t>
      </w:r>
    </w:p>
    <w:p w:rsidR="00F75D56" w:rsidRPr="00D72B13" w:rsidRDefault="00F75D56" w:rsidP="00F75D56">
      <w:pPr>
        <w:spacing w:before="80" w:after="80" w:line="240" w:lineRule="auto"/>
        <w:jc w:val="both"/>
        <w:rPr>
          <w:rFonts w:ascii="Arial" w:hAnsi="Arial" w:cs="Arial"/>
          <w:b/>
          <w:color w:val="000066"/>
          <w:szCs w:val="24"/>
        </w:rPr>
      </w:pPr>
      <w:r>
        <w:rPr>
          <w:rFonts w:ascii="Arial" w:hAnsi="Arial" w:cs="Arial"/>
          <w:b/>
          <w:sz w:val="24"/>
          <w:szCs w:val="28"/>
        </w:rPr>
        <w:t xml:space="preserve">    </w:t>
      </w:r>
      <w:r w:rsidRPr="009667EE">
        <w:rPr>
          <w:rFonts w:ascii="Arial" w:hAnsi="Arial" w:cs="Arial"/>
          <w:szCs w:val="24"/>
        </w:rPr>
        <w:t xml:space="preserve">Управляющий – </w:t>
      </w:r>
      <w:r w:rsidR="00611200">
        <w:rPr>
          <w:rFonts w:ascii="Arial" w:hAnsi="Arial" w:cs="Arial"/>
          <w:i/>
          <w:color w:val="000066"/>
          <w:szCs w:val="24"/>
        </w:rPr>
        <w:t>Холов Мирзоер</w:t>
      </w:r>
    </w:p>
    <w:p w:rsidR="00F75D56" w:rsidRPr="009667EE" w:rsidRDefault="00F75D56" w:rsidP="00F75D56">
      <w:pPr>
        <w:spacing w:before="80" w:after="80" w:line="240" w:lineRule="auto"/>
        <w:jc w:val="both"/>
        <w:rPr>
          <w:rFonts w:ascii="Arial" w:hAnsi="Arial" w:cs="Arial"/>
          <w:b/>
          <w:szCs w:val="24"/>
        </w:rPr>
      </w:pPr>
      <w:r w:rsidRPr="009667EE">
        <w:rPr>
          <w:rFonts w:ascii="Arial" w:hAnsi="Arial" w:cs="Arial"/>
          <w:b/>
          <w:szCs w:val="24"/>
        </w:rPr>
        <w:t>Контакты:</w:t>
      </w:r>
    </w:p>
    <w:p w:rsidR="00611200" w:rsidRDefault="00611200" w:rsidP="00611200">
      <w:pPr>
        <w:snapToGrid w:val="0"/>
        <w:spacing w:before="20" w:after="20" w:line="240" w:lineRule="auto"/>
        <w:ind w:left="-108" w:right="-108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F75D56" w:rsidRPr="009667EE">
        <w:rPr>
          <w:rFonts w:ascii="Arial" w:hAnsi="Arial" w:cs="Arial"/>
          <w:szCs w:val="24"/>
        </w:rPr>
        <w:t xml:space="preserve">Мобильный номер телефона: </w:t>
      </w:r>
      <w:r w:rsidRPr="00611200">
        <w:rPr>
          <w:rFonts w:ascii="Arial" w:hAnsi="Arial" w:cs="Arial"/>
          <w:b/>
        </w:rPr>
        <w:t>+ 992 937 662</w:t>
      </w:r>
      <w:r>
        <w:rPr>
          <w:rFonts w:ascii="Arial" w:hAnsi="Arial" w:cs="Arial"/>
          <w:b/>
        </w:rPr>
        <w:t> </w:t>
      </w:r>
      <w:r w:rsidRPr="00611200">
        <w:rPr>
          <w:rFonts w:ascii="Arial" w:hAnsi="Arial" w:cs="Arial"/>
          <w:b/>
        </w:rPr>
        <w:t>166</w:t>
      </w:r>
      <w:r>
        <w:rPr>
          <w:rFonts w:ascii="Arial" w:hAnsi="Arial" w:cs="Arial"/>
          <w:b/>
          <w:color w:val="000000" w:themeColor="text1"/>
          <w:sz w:val="24"/>
          <w:szCs w:val="24"/>
        </w:rPr>
        <w:t>;</w:t>
      </w:r>
    </w:p>
    <w:p w:rsidR="000F707E" w:rsidRPr="00611200" w:rsidRDefault="00611200" w:rsidP="00611200">
      <w:pPr>
        <w:snapToGrid w:val="0"/>
        <w:spacing w:before="20" w:after="20" w:line="240" w:lineRule="auto"/>
        <w:ind w:left="-108" w:right="-108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</w:t>
      </w:r>
      <w:r w:rsidR="00F75D56" w:rsidRPr="00611200">
        <w:rPr>
          <w:rFonts w:ascii="Arial" w:hAnsi="Arial" w:cs="Arial"/>
          <w:szCs w:val="24"/>
        </w:rPr>
        <w:t>Почтовый электронный ящик:</w:t>
      </w:r>
      <w:r w:rsidR="00F75D56" w:rsidRPr="00611200">
        <w:rPr>
          <w:rFonts w:ascii="Arial" w:hAnsi="Arial" w:cs="Arial"/>
          <w:b/>
          <w:color w:val="0000FF"/>
          <w:szCs w:val="24"/>
        </w:rPr>
        <w:t xml:space="preserve"> </w:t>
      </w:r>
      <w:r w:rsidRPr="00611200">
        <w:rPr>
          <w:rFonts w:ascii="Arial" w:hAnsi="Arial" w:cs="Arial"/>
          <w:b/>
          <w:color w:val="0000FF"/>
          <w:lang w:val="en-US"/>
        </w:rPr>
        <w:t>Mirzoyorkh</w:t>
      </w:r>
      <w:r w:rsidRPr="00611200">
        <w:rPr>
          <w:rFonts w:ascii="Arial" w:hAnsi="Arial" w:cs="Arial"/>
          <w:b/>
          <w:color w:val="0000FF"/>
        </w:rPr>
        <w:t>@</w:t>
      </w:r>
      <w:r w:rsidRPr="00611200">
        <w:rPr>
          <w:rFonts w:ascii="Arial" w:hAnsi="Arial" w:cs="Arial"/>
          <w:b/>
          <w:color w:val="0000FF"/>
          <w:lang w:val="en-US"/>
        </w:rPr>
        <w:t>gmail</w:t>
      </w:r>
      <w:r w:rsidRPr="00611200">
        <w:rPr>
          <w:rFonts w:ascii="Arial" w:hAnsi="Arial" w:cs="Arial"/>
          <w:b/>
          <w:color w:val="0000FF"/>
        </w:rPr>
        <w:t>.</w:t>
      </w:r>
      <w:r w:rsidRPr="00611200">
        <w:rPr>
          <w:rFonts w:ascii="Arial" w:hAnsi="Arial" w:cs="Arial"/>
          <w:b/>
          <w:color w:val="0000FF"/>
          <w:lang w:val="en-US"/>
        </w:rPr>
        <w:t>com</w:t>
      </w:r>
      <w:r w:rsidR="0029496C" w:rsidRPr="00611200">
        <w:rPr>
          <w:rFonts w:ascii="Arial" w:hAnsi="Arial" w:cs="Arial"/>
          <w:b/>
          <w:color w:val="0000FF"/>
        </w:rPr>
        <w:t>;</w:t>
      </w:r>
    </w:p>
    <w:p w:rsidR="000F707E" w:rsidRPr="005F703D" w:rsidRDefault="000F707E" w:rsidP="00053255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000000" w:themeColor="text1"/>
          <w:sz w:val="36"/>
          <w:szCs w:val="32"/>
        </w:rPr>
      </w:pPr>
      <w:r w:rsidRPr="005F703D">
        <w:rPr>
          <w:rFonts w:ascii="Arial" w:hAnsi="Arial" w:cs="Arial"/>
          <w:b/>
          <w:color w:val="000000" w:themeColor="text1"/>
          <w:sz w:val="36"/>
          <w:szCs w:val="32"/>
        </w:rPr>
        <w:lastRenderedPageBreak/>
        <w:t xml:space="preserve">Пресс-релиз </w:t>
      </w:r>
    </w:p>
    <w:p w:rsidR="000F707E" w:rsidRPr="005F703D" w:rsidRDefault="000F707E" w:rsidP="00053255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продукции </w:t>
      </w:r>
      <w:r w:rsidR="00611200">
        <w:rPr>
          <w:rFonts w:ascii="Arial" w:hAnsi="Arial" w:cs="Arial"/>
          <w:color w:val="000000" w:themeColor="text1"/>
          <w:sz w:val="32"/>
          <w:szCs w:val="32"/>
        </w:rPr>
        <w:t>Курган Тюбенских</w:t>
      </w:r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 Асоциаций</w:t>
      </w:r>
    </w:p>
    <w:p w:rsidR="000F707E" w:rsidRPr="003B2B52" w:rsidRDefault="000F707E" w:rsidP="000F707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984806" w:themeColor="accent6" w:themeShade="80"/>
          <w:sz w:val="32"/>
          <w:szCs w:val="32"/>
        </w:rPr>
      </w:pPr>
      <w:r w:rsidRPr="003B2B52"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  <w:t>прием</w:t>
      </w:r>
    </w:p>
    <w:tbl>
      <w:tblPr>
        <w:tblStyle w:val="a9"/>
        <w:tblpPr w:leftFromText="180" w:rightFromText="180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900"/>
        <w:gridCol w:w="46"/>
        <w:gridCol w:w="4829"/>
        <w:gridCol w:w="26"/>
        <w:gridCol w:w="2914"/>
        <w:gridCol w:w="45"/>
        <w:gridCol w:w="2880"/>
        <w:gridCol w:w="2920"/>
      </w:tblGrid>
      <w:tr w:rsidR="00374F51" w:rsidTr="001D5A2C">
        <w:tc>
          <w:tcPr>
            <w:tcW w:w="946" w:type="dxa"/>
            <w:gridSpan w:val="2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№ п/п</w:t>
            </w:r>
          </w:p>
        </w:tc>
        <w:tc>
          <w:tcPr>
            <w:tcW w:w="4855" w:type="dxa"/>
            <w:gridSpan w:val="2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Наименование</w:t>
            </w:r>
            <w:r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</w:tc>
        <w:tc>
          <w:tcPr>
            <w:tcW w:w="2914" w:type="dxa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Категория</w:t>
            </w:r>
          </w:p>
        </w:tc>
        <w:tc>
          <w:tcPr>
            <w:tcW w:w="2925" w:type="dxa"/>
            <w:gridSpan w:val="2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Спецификация</w:t>
            </w:r>
          </w:p>
        </w:tc>
        <w:tc>
          <w:tcPr>
            <w:tcW w:w="2920" w:type="dxa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Примечание</w:t>
            </w:r>
          </w:p>
        </w:tc>
      </w:tr>
      <w:tr w:rsidR="00DB3468" w:rsidTr="00DB3468">
        <w:tc>
          <w:tcPr>
            <w:tcW w:w="14560" w:type="dxa"/>
            <w:gridSpan w:val="8"/>
            <w:shd w:val="clear" w:color="auto" w:fill="FFC000"/>
          </w:tcPr>
          <w:p w:rsidR="00DB3468" w:rsidRDefault="00DB3468" w:rsidP="00DB3468">
            <w:pPr>
              <w:tabs>
                <w:tab w:val="left" w:pos="3795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95D">
              <w:rPr>
                <w:rFonts w:ascii="Arial" w:hAnsi="Arial" w:cs="Arial"/>
                <w:b/>
                <w:color w:val="00FF00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Продукция </w:t>
            </w:r>
            <w:r>
              <w:rPr>
                <w:rFonts w:ascii="Arial" w:hAnsi="Arial" w:cs="Arial"/>
                <w:b/>
                <w:color w:val="00FF00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специального назначения</w:t>
            </w:r>
          </w:p>
        </w:tc>
      </w:tr>
      <w:tr w:rsidR="00DB3468" w:rsidTr="00DB3468">
        <w:tc>
          <w:tcPr>
            <w:tcW w:w="14560" w:type="dxa"/>
            <w:gridSpan w:val="8"/>
            <w:shd w:val="clear" w:color="auto" w:fill="FFFFFF" w:themeFill="background1"/>
          </w:tcPr>
          <w:p w:rsidR="00DB3468" w:rsidRPr="00A2195D" w:rsidRDefault="00DB3468" w:rsidP="00DB3468">
            <w:pPr>
              <w:tabs>
                <w:tab w:val="left" w:pos="3795"/>
              </w:tabs>
              <w:spacing w:before="120" w:after="120"/>
              <w:jc w:val="center"/>
              <w:rPr>
                <w:rFonts w:ascii="Arial" w:hAnsi="Arial" w:cs="Arial"/>
                <w:b/>
                <w:color w:val="00FF00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Материалы подсобно-строительные</w:t>
            </w:r>
          </w:p>
        </w:tc>
      </w:tr>
      <w:tr w:rsidR="00DB3468" w:rsidTr="0081590F">
        <w:tc>
          <w:tcPr>
            <w:tcW w:w="5775" w:type="dxa"/>
            <w:gridSpan w:val="3"/>
            <w:shd w:val="clear" w:color="auto" w:fill="FFFFFF" w:themeFill="background1"/>
          </w:tcPr>
          <w:p w:rsidR="00DB3468" w:rsidRPr="00B65E11" w:rsidRDefault="00DB3468" w:rsidP="00DB346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</w:pPr>
            <w:r w:rsidRPr="00123574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8"/>
              </w:rPr>
              <w:t>Изделия из металла</w:t>
            </w:r>
          </w:p>
        </w:tc>
        <w:tc>
          <w:tcPr>
            <w:tcW w:w="8785" w:type="dxa"/>
            <w:gridSpan w:val="5"/>
            <w:shd w:val="clear" w:color="auto" w:fill="FFFFFF" w:themeFill="background1"/>
          </w:tcPr>
          <w:p w:rsidR="00DB3468" w:rsidRPr="00B65E11" w:rsidRDefault="00DB3468" w:rsidP="00DB346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B65E11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</w:t>
            </w:r>
            <w:r w:rsidRPr="00123574">
              <w:rPr>
                <w:rFonts w:ascii="Arial" w:hAnsi="Arial" w:cs="Arial"/>
                <w:i/>
                <w:color w:val="4F6228" w:themeColor="accent3" w:themeShade="80"/>
                <w:sz w:val="18"/>
                <w:szCs w:val="24"/>
              </w:rPr>
              <w:t xml:space="preserve"> </w:t>
            </w:r>
            <w:r w:rsidRPr="00123574">
              <w:rPr>
                <w:rFonts w:ascii="Arial" w:hAnsi="Arial" w:cs="Arial"/>
                <w:i/>
                <w:color w:val="0D0D0D" w:themeColor="text1" w:themeTint="F2"/>
                <w:sz w:val="18"/>
                <w:szCs w:val="24"/>
              </w:rPr>
              <w:t xml:space="preserve"> арматура, двутавр, лист, тавр и др</w:t>
            </w:r>
            <w:r>
              <w:rPr>
                <w:rFonts w:ascii="Arial" w:hAnsi="Arial" w:cs="Arial"/>
                <w:i/>
                <w:color w:val="4F6228" w:themeColor="accent3" w:themeShade="80"/>
                <w:sz w:val="18"/>
                <w:szCs w:val="24"/>
              </w:rPr>
              <w:t xml:space="preserve"> .)</w:t>
            </w:r>
          </w:p>
        </w:tc>
      </w:tr>
      <w:tr w:rsidR="00DB3468" w:rsidTr="00DB3468">
        <w:tc>
          <w:tcPr>
            <w:tcW w:w="900" w:type="dxa"/>
            <w:shd w:val="clear" w:color="auto" w:fill="FFFFFF" w:themeFill="background1"/>
          </w:tcPr>
          <w:p w:rsidR="00DB3468" w:rsidRPr="00DB3468" w:rsidRDefault="00DB3468" w:rsidP="00DB3468">
            <w:pPr>
              <w:pStyle w:val="a7"/>
              <w:numPr>
                <w:ilvl w:val="0"/>
                <w:numId w:val="6"/>
              </w:numPr>
              <w:tabs>
                <w:tab w:val="left" w:pos="3795"/>
              </w:tabs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75" w:type="dxa"/>
            <w:gridSpan w:val="2"/>
            <w:shd w:val="clear" w:color="auto" w:fill="FFFFFF" w:themeFill="background1"/>
          </w:tcPr>
          <w:p w:rsidR="00DB3468" w:rsidRPr="004D7510" w:rsidRDefault="00DB3468" w:rsidP="00DB346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Арматура</w:t>
            </w:r>
          </w:p>
        </w:tc>
        <w:tc>
          <w:tcPr>
            <w:tcW w:w="2985" w:type="dxa"/>
            <w:gridSpan w:val="3"/>
            <w:shd w:val="clear" w:color="auto" w:fill="FFFFFF" w:themeFill="background1"/>
          </w:tcPr>
          <w:p w:rsidR="00DB3468" w:rsidRPr="00AF376A" w:rsidRDefault="00DB3468" w:rsidP="00DB346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Сталь марок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S</w:t>
            </w:r>
            <w:r w:rsidRPr="00AF376A">
              <w:rPr>
                <w:rFonts w:ascii="Arial" w:hAnsi="Arial" w:cs="Arial"/>
                <w:i/>
                <w:szCs w:val="24"/>
              </w:rPr>
              <w:t xml:space="preserve">,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B</w:t>
            </w:r>
            <w:r w:rsidRPr="00AF376A">
              <w:rPr>
                <w:rFonts w:ascii="Arial" w:hAnsi="Arial" w:cs="Arial"/>
                <w:i/>
                <w:szCs w:val="24"/>
              </w:rPr>
              <w:t xml:space="preserve"> и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D</w:t>
            </w:r>
          </w:p>
        </w:tc>
        <w:tc>
          <w:tcPr>
            <w:tcW w:w="2880" w:type="dxa"/>
            <w:shd w:val="clear" w:color="auto" w:fill="FFFFFF" w:themeFill="background1"/>
          </w:tcPr>
          <w:p w:rsidR="00DB3468" w:rsidRDefault="00DB3468" w:rsidP="00DB3468">
            <w:pPr>
              <w:tabs>
                <w:tab w:val="left" w:pos="3795"/>
              </w:tabs>
              <w:spacing w:before="80" w:after="80"/>
              <w:ind w:left="-80" w:right="-1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 (ТУ)</w:t>
            </w:r>
            <w:r w:rsidRPr="00A87C1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A87C1E">
              <w:rPr>
                <w:rFonts w:ascii="Arial" w:hAnsi="Arial" w:cs="Arial"/>
                <w:bCs/>
                <w:sz w:val="24"/>
                <w:szCs w:val="24"/>
              </w:rPr>
              <w:t>5781-82</w:t>
            </w:r>
          </w:p>
        </w:tc>
        <w:tc>
          <w:tcPr>
            <w:tcW w:w="2920" w:type="dxa"/>
            <w:shd w:val="clear" w:color="auto" w:fill="FFFFFF" w:themeFill="background1"/>
          </w:tcPr>
          <w:p w:rsidR="00DB3468" w:rsidRDefault="00DB3468" w:rsidP="00DB346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DB3468" w:rsidTr="00DB3468">
        <w:tc>
          <w:tcPr>
            <w:tcW w:w="900" w:type="dxa"/>
            <w:shd w:val="clear" w:color="auto" w:fill="FFFFFF" w:themeFill="background1"/>
          </w:tcPr>
          <w:p w:rsidR="00DB3468" w:rsidRPr="00DB3468" w:rsidRDefault="00DB3468" w:rsidP="00DB3468">
            <w:pPr>
              <w:pStyle w:val="a7"/>
              <w:numPr>
                <w:ilvl w:val="0"/>
                <w:numId w:val="6"/>
              </w:numPr>
              <w:tabs>
                <w:tab w:val="left" w:pos="3795"/>
              </w:tabs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75" w:type="dxa"/>
            <w:gridSpan w:val="2"/>
            <w:shd w:val="clear" w:color="auto" w:fill="FFFFFF" w:themeFill="background1"/>
          </w:tcPr>
          <w:p w:rsidR="00DB3468" w:rsidRPr="004D7510" w:rsidRDefault="00DB3468" w:rsidP="00DB346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Двутавр</w:t>
            </w:r>
          </w:p>
        </w:tc>
        <w:tc>
          <w:tcPr>
            <w:tcW w:w="2985" w:type="dxa"/>
            <w:gridSpan w:val="3"/>
            <w:shd w:val="clear" w:color="auto" w:fill="FFFFFF" w:themeFill="background1"/>
          </w:tcPr>
          <w:p w:rsidR="00DB3468" w:rsidRDefault="00DB3468" w:rsidP="00DB3468">
            <w:pPr>
              <w:jc w:val="center"/>
            </w:pPr>
            <w:r w:rsidRPr="009C4096">
              <w:rPr>
                <w:rFonts w:ascii="Arial" w:hAnsi="Arial" w:cs="Arial"/>
                <w:color w:val="FF0000"/>
                <w:sz w:val="24"/>
                <w:szCs w:val="24"/>
              </w:rPr>
              <w:t xml:space="preserve">Сталь марок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S</w:t>
            </w:r>
            <w:r w:rsidRPr="00AF376A">
              <w:rPr>
                <w:rFonts w:ascii="Arial" w:hAnsi="Arial" w:cs="Arial"/>
                <w:i/>
                <w:szCs w:val="24"/>
              </w:rPr>
              <w:t xml:space="preserve">,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B</w:t>
            </w:r>
            <w:r w:rsidRPr="00AF376A">
              <w:rPr>
                <w:rFonts w:ascii="Arial" w:hAnsi="Arial" w:cs="Arial"/>
                <w:i/>
                <w:szCs w:val="24"/>
              </w:rPr>
              <w:t xml:space="preserve"> и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D</w:t>
            </w:r>
          </w:p>
        </w:tc>
        <w:tc>
          <w:tcPr>
            <w:tcW w:w="2880" w:type="dxa"/>
            <w:shd w:val="clear" w:color="auto" w:fill="FFFFFF" w:themeFill="background1"/>
          </w:tcPr>
          <w:p w:rsidR="00DB3468" w:rsidRDefault="00DB3468" w:rsidP="00DB3468">
            <w:pPr>
              <w:tabs>
                <w:tab w:val="left" w:pos="3795"/>
              </w:tabs>
              <w:spacing w:before="80" w:after="80"/>
              <w:ind w:left="-80" w:right="-1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ГОСТ (ТУ) </w:t>
            </w:r>
            <w:r w:rsidRPr="00A87C1E">
              <w:rPr>
                <w:rFonts w:ascii="Arial" w:hAnsi="Arial" w:cs="Arial"/>
                <w:sz w:val="24"/>
                <w:szCs w:val="24"/>
              </w:rPr>
              <w:t>8239-89</w:t>
            </w:r>
          </w:p>
        </w:tc>
        <w:tc>
          <w:tcPr>
            <w:tcW w:w="2920" w:type="dxa"/>
            <w:shd w:val="clear" w:color="auto" w:fill="FFFFFF" w:themeFill="background1"/>
          </w:tcPr>
          <w:p w:rsidR="00DB3468" w:rsidRDefault="00DB3468" w:rsidP="00DB346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DB3468" w:rsidTr="00DB3468">
        <w:tc>
          <w:tcPr>
            <w:tcW w:w="900" w:type="dxa"/>
            <w:shd w:val="clear" w:color="auto" w:fill="FFFFFF" w:themeFill="background1"/>
          </w:tcPr>
          <w:p w:rsidR="00DB3468" w:rsidRPr="00DB3468" w:rsidRDefault="00DB3468" w:rsidP="00DB3468">
            <w:pPr>
              <w:pStyle w:val="a7"/>
              <w:numPr>
                <w:ilvl w:val="0"/>
                <w:numId w:val="6"/>
              </w:numPr>
              <w:tabs>
                <w:tab w:val="left" w:pos="3795"/>
              </w:tabs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75" w:type="dxa"/>
            <w:gridSpan w:val="2"/>
            <w:shd w:val="clear" w:color="auto" w:fill="FFFFFF" w:themeFill="background1"/>
          </w:tcPr>
          <w:p w:rsidR="00DB3468" w:rsidRPr="004D7510" w:rsidRDefault="00DB3468" w:rsidP="00DB346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Лист</w:t>
            </w:r>
          </w:p>
        </w:tc>
        <w:tc>
          <w:tcPr>
            <w:tcW w:w="2985" w:type="dxa"/>
            <w:gridSpan w:val="3"/>
            <w:shd w:val="clear" w:color="auto" w:fill="FFFFFF" w:themeFill="background1"/>
          </w:tcPr>
          <w:p w:rsidR="00DB3468" w:rsidRDefault="00DB3468" w:rsidP="00DB3468">
            <w:pPr>
              <w:jc w:val="center"/>
            </w:pPr>
            <w:r w:rsidRPr="009C4096">
              <w:rPr>
                <w:rFonts w:ascii="Arial" w:hAnsi="Arial" w:cs="Arial"/>
                <w:color w:val="FF0000"/>
                <w:sz w:val="24"/>
                <w:szCs w:val="24"/>
              </w:rPr>
              <w:t xml:space="preserve">Сталь марок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S</w:t>
            </w:r>
            <w:r w:rsidRPr="00AF376A">
              <w:rPr>
                <w:rFonts w:ascii="Arial" w:hAnsi="Arial" w:cs="Arial"/>
                <w:i/>
                <w:szCs w:val="24"/>
              </w:rPr>
              <w:t xml:space="preserve">,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B</w:t>
            </w:r>
            <w:r w:rsidRPr="00AF376A">
              <w:rPr>
                <w:rFonts w:ascii="Arial" w:hAnsi="Arial" w:cs="Arial"/>
                <w:i/>
                <w:szCs w:val="24"/>
              </w:rPr>
              <w:t xml:space="preserve"> и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D</w:t>
            </w:r>
          </w:p>
        </w:tc>
        <w:tc>
          <w:tcPr>
            <w:tcW w:w="2880" w:type="dxa"/>
            <w:shd w:val="clear" w:color="auto" w:fill="FFFFFF" w:themeFill="background1"/>
          </w:tcPr>
          <w:p w:rsidR="00DB3468" w:rsidRDefault="00DB3468" w:rsidP="00DB3468">
            <w:pPr>
              <w:tabs>
                <w:tab w:val="left" w:pos="3795"/>
              </w:tabs>
              <w:spacing w:before="80" w:after="80"/>
              <w:ind w:left="-80" w:right="-1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ГОСТ (ТУ) </w:t>
            </w:r>
            <w:r w:rsidRPr="00A87C1E">
              <w:rPr>
                <w:rFonts w:ascii="Arial" w:hAnsi="Arial" w:cs="Arial"/>
                <w:sz w:val="24"/>
                <w:szCs w:val="24"/>
              </w:rPr>
              <w:t>14637-89</w:t>
            </w:r>
          </w:p>
        </w:tc>
        <w:tc>
          <w:tcPr>
            <w:tcW w:w="2920" w:type="dxa"/>
            <w:shd w:val="clear" w:color="auto" w:fill="FFFFFF" w:themeFill="background1"/>
          </w:tcPr>
          <w:p w:rsidR="00DB3468" w:rsidRDefault="00DB3468" w:rsidP="00DB346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DB3468" w:rsidTr="00DB3468">
        <w:tc>
          <w:tcPr>
            <w:tcW w:w="900" w:type="dxa"/>
            <w:shd w:val="clear" w:color="auto" w:fill="FFFFFF" w:themeFill="background1"/>
          </w:tcPr>
          <w:p w:rsidR="00DB3468" w:rsidRPr="00DB3468" w:rsidRDefault="00DB3468" w:rsidP="00DB3468">
            <w:pPr>
              <w:pStyle w:val="a7"/>
              <w:numPr>
                <w:ilvl w:val="0"/>
                <w:numId w:val="6"/>
              </w:numPr>
              <w:tabs>
                <w:tab w:val="left" w:pos="3795"/>
              </w:tabs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75" w:type="dxa"/>
            <w:gridSpan w:val="2"/>
            <w:shd w:val="clear" w:color="auto" w:fill="FFFFFF" w:themeFill="background1"/>
          </w:tcPr>
          <w:p w:rsidR="00DB3468" w:rsidRPr="00133EAC" w:rsidRDefault="00DB3468" w:rsidP="00DB3468">
            <w:pPr>
              <w:tabs>
                <w:tab w:val="left" w:pos="3795"/>
              </w:tabs>
              <w:spacing w:before="200"/>
              <w:jc w:val="center"/>
              <w:rPr>
                <w:rFonts w:ascii="Arial" w:hAnsi="Arial" w:cs="Arial"/>
                <w:color w:val="00FF00"/>
                <w:sz w:val="24"/>
                <w:szCs w:val="24"/>
              </w:rPr>
            </w:pPr>
            <w:r w:rsidRPr="00EB6E6D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Металлоконструкции</w:t>
            </w:r>
          </w:p>
        </w:tc>
        <w:tc>
          <w:tcPr>
            <w:tcW w:w="2985" w:type="dxa"/>
            <w:gridSpan w:val="3"/>
            <w:shd w:val="clear" w:color="auto" w:fill="FFFFFF" w:themeFill="background1"/>
          </w:tcPr>
          <w:p w:rsidR="00DB3468" w:rsidRPr="000F6CC1" w:rsidRDefault="00DB3468" w:rsidP="00DB346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EAC">
              <w:rPr>
                <w:rFonts w:ascii="Arial" w:hAnsi="Arial" w:cs="Arial"/>
                <w:color w:val="FF0000"/>
                <w:sz w:val="24"/>
                <w:szCs w:val="24"/>
              </w:rPr>
              <w:t>Разных видов:</w:t>
            </w:r>
            <w:r w:rsidRPr="004E0DB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Cs w:val="24"/>
              </w:rPr>
              <w:t>Ангары</w:t>
            </w:r>
            <w:r w:rsidRPr="004E0DB7">
              <w:rPr>
                <w:rFonts w:ascii="Arial" w:hAnsi="Arial" w:cs="Arial"/>
                <w:i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Cs w:val="24"/>
              </w:rPr>
              <w:t>емкости, склады</w:t>
            </w:r>
            <w:r w:rsidRPr="004E0DB7">
              <w:rPr>
                <w:rFonts w:ascii="Arial" w:hAnsi="Arial" w:cs="Arial"/>
                <w:i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Cs w:val="24"/>
              </w:rPr>
              <w:t xml:space="preserve">хранилища </w:t>
            </w:r>
            <w:r w:rsidRPr="004E0DB7">
              <w:rPr>
                <w:rFonts w:ascii="Arial" w:hAnsi="Arial" w:cs="Arial"/>
                <w:i/>
                <w:szCs w:val="24"/>
              </w:rPr>
              <w:t>и др.</w:t>
            </w:r>
          </w:p>
        </w:tc>
        <w:tc>
          <w:tcPr>
            <w:tcW w:w="2880" w:type="dxa"/>
            <w:shd w:val="clear" w:color="auto" w:fill="FFFFFF" w:themeFill="background1"/>
          </w:tcPr>
          <w:p w:rsidR="00DB3468" w:rsidRPr="00EB6E6D" w:rsidRDefault="00DB3468" w:rsidP="00DB3468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E6D">
              <w:rPr>
                <w:rFonts w:ascii="Arial" w:hAnsi="Arial" w:cs="Arial"/>
                <w:sz w:val="24"/>
                <w:szCs w:val="24"/>
              </w:rPr>
              <w:t>В соответствии с нормами строительства</w:t>
            </w:r>
          </w:p>
        </w:tc>
        <w:tc>
          <w:tcPr>
            <w:tcW w:w="2920" w:type="dxa"/>
            <w:shd w:val="clear" w:color="auto" w:fill="FFFFFF" w:themeFill="background1"/>
          </w:tcPr>
          <w:p w:rsidR="00DB3468" w:rsidRDefault="00DB3468" w:rsidP="00DB3468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DB3468" w:rsidTr="00DB3468">
        <w:tc>
          <w:tcPr>
            <w:tcW w:w="900" w:type="dxa"/>
            <w:shd w:val="clear" w:color="auto" w:fill="FFFFFF" w:themeFill="background1"/>
          </w:tcPr>
          <w:p w:rsidR="00DB3468" w:rsidRPr="00DB3468" w:rsidRDefault="00DB3468" w:rsidP="00DB3468">
            <w:pPr>
              <w:pStyle w:val="a7"/>
              <w:numPr>
                <w:ilvl w:val="0"/>
                <w:numId w:val="6"/>
              </w:numPr>
              <w:tabs>
                <w:tab w:val="left" w:pos="3795"/>
              </w:tabs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75" w:type="dxa"/>
            <w:gridSpan w:val="2"/>
            <w:shd w:val="clear" w:color="auto" w:fill="FFFFFF" w:themeFill="background1"/>
          </w:tcPr>
          <w:p w:rsidR="00DB3468" w:rsidRPr="00EB6E6D" w:rsidRDefault="00DB3468" w:rsidP="00DB3468">
            <w:pPr>
              <w:tabs>
                <w:tab w:val="left" w:pos="3795"/>
              </w:tabs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Цемент</w:t>
            </w:r>
          </w:p>
        </w:tc>
        <w:tc>
          <w:tcPr>
            <w:tcW w:w="2985" w:type="dxa"/>
            <w:gridSpan w:val="3"/>
            <w:shd w:val="clear" w:color="auto" w:fill="FFFFFF" w:themeFill="background1"/>
          </w:tcPr>
          <w:p w:rsidR="00DB3468" w:rsidRPr="00133EAC" w:rsidRDefault="00DB3468" w:rsidP="00DB3468">
            <w:pPr>
              <w:tabs>
                <w:tab w:val="left" w:pos="3795"/>
              </w:tabs>
              <w:spacing w:before="120" w:after="12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Разных марок</w:t>
            </w:r>
          </w:p>
        </w:tc>
        <w:tc>
          <w:tcPr>
            <w:tcW w:w="2880" w:type="dxa"/>
            <w:shd w:val="clear" w:color="auto" w:fill="FFFFFF" w:themeFill="background1"/>
          </w:tcPr>
          <w:p w:rsidR="00DB3468" w:rsidRPr="00EB6E6D" w:rsidRDefault="00DB3468" w:rsidP="00DB3468">
            <w:pPr>
              <w:tabs>
                <w:tab w:val="left" w:pos="3795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</w:t>
            </w:r>
          </w:p>
        </w:tc>
        <w:tc>
          <w:tcPr>
            <w:tcW w:w="2920" w:type="dxa"/>
            <w:shd w:val="clear" w:color="auto" w:fill="FFFFFF" w:themeFill="background1"/>
          </w:tcPr>
          <w:p w:rsidR="00DB3468" w:rsidRPr="00B9217C" w:rsidRDefault="00DB3468" w:rsidP="00DB3468">
            <w:pPr>
              <w:tabs>
                <w:tab w:val="left" w:pos="3795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DB3468" w:rsidTr="00D11B66">
        <w:tc>
          <w:tcPr>
            <w:tcW w:w="5775" w:type="dxa"/>
            <w:gridSpan w:val="3"/>
            <w:shd w:val="clear" w:color="auto" w:fill="FFFFFF" w:themeFill="background1"/>
          </w:tcPr>
          <w:p w:rsidR="00DB3468" w:rsidRPr="00123574" w:rsidRDefault="00DB3468" w:rsidP="00DB346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FF00"/>
                <w:sz w:val="20"/>
                <w:szCs w:val="28"/>
              </w:rPr>
            </w:pPr>
            <w:r w:rsidRPr="00123574">
              <w:rPr>
                <w:rFonts w:ascii="Arial" w:hAnsi="Arial" w:cs="Arial"/>
                <w:b/>
                <w:i/>
                <w:color w:val="4F6228" w:themeColor="accent3" w:themeShade="80"/>
                <w:sz w:val="20"/>
                <w:szCs w:val="28"/>
              </w:rPr>
              <w:t>Изделия из дерева</w:t>
            </w:r>
          </w:p>
        </w:tc>
        <w:tc>
          <w:tcPr>
            <w:tcW w:w="8785" w:type="dxa"/>
            <w:gridSpan w:val="5"/>
            <w:shd w:val="clear" w:color="auto" w:fill="FFFFFF" w:themeFill="background1"/>
          </w:tcPr>
          <w:p w:rsidR="00DB3468" w:rsidRPr="00123574" w:rsidRDefault="00DB3468" w:rsidP="00DB346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123574">
              <w:rPr>
                <w:rFonts w:ascii="Arial" w:hAnsi="Arial" w:cs="Arial"/>
                <w:i/>
                <w:color w:val="4F6228" w:themeColor="accent3" w:themeShade="80"/>
                <w:sz w:val="18"/>
                <w:szCs w:val="24"/>
              </w:rPr>
              <w:t>(брус, горбыль, доска, шпон и др.)</w:t>
            </w:r>
          </w:p>
        </w:tc>
      </w:tr>
      <w:tr w:rsidR="00DB3468" w:rsidTr="00DB3468">
        <w:tc>
          <w:tcPr>
            <w:tcW w:w="900" w:type="dxa"/>
            <w:shd w:val="clear" w:color="auto" w:fill="FFFFFF" w:themeFill="background1"/>
          </w:tcPr>
          <w:p w:rsidR="00DB3468" w:rsidRPr="00DB3468" w:rsidRDefault="00DB3468" w:rsidP="00DB3468">
            <w:pPr>
              <w:pStyle w:val="a7"/>
              <w:numPr>
                <w:ilvl w:val="0"/>
                <w:numId w:val="6"/>
              </w:numPr>
              <w:tabs>
                <w:tab w:val="left" w:pos="3795"/>
              </w:tabs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75" w:type="dxa"/>
            <w:gridSpan w:val="2"/>
            <w:shd w:val="clear" w:color="auto" w:fill="FFFFFF" w:themeFill="background1"/>
          </w:tcPr>
          <w:p w:rsidR="00DB3468" w:rsidRPr="004D7510" w:rsidRDefault="00DB3468" w:rsidP="00DB3468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  <w:t>Брус</w:t>
            </w:r>
          </w:p>
        </w:tc>
        <w:tc>
          <w:tcPr>
            <w:tcW w:w="2985" w:type="dxa"/>
            <w:gridSpan w:val="3"/>
            <w:shd w:val="clear" w:color="auto" w:fill="FFFFFF" w:themeFill="background1"/>
          </w:tcPr>
          <w:p w:rsidR="00DB3468" w:rsidRDefault="00DB3468" w:rsidP="00DB346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Различных пород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3113BC">
              <w:rPr>
                <w:rFonts w:ascii="Arial" w:hAnsi="Arial" w:cs="Arial"/>
                <w:i/>
                <w:szCs w:val="24"/>
              </w:rPr>
              <w:t>дуб, лиственница, пихта, сосна и др.</w:t>
            </w:r>
          </w:p>
        </w:tc>
        <w:tc>
          <w:tcPr>
            <w:tcW w:w="2880" w:type="dxa"/>
            <w:shd w:val="clear" w:color="auto" w:fill="FFFFFF" w:themeFill="background1"/>
          </w:tcPr>
          <w:p w:rsidR="00DB3468" w:rsidRDefault="00DB3468" w:rsidP="00DB3468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ГОСТ (ТУ) </w:t>
            </w:r>
            <w:r w:rsidRPr="00A87C1E">
              <w:rPr>
                <w:rFonts w:ascii="Arial" w:hAnsi="Arial" w:cs="Arial"/>
                <w:sz w:val="24"/>
                <w:szCs w:val="24"/>
              </w:rPr>
              <w:t>26002-83</w:t>
            </w:r>
          </w:p>
        </w:tc>
        <w:tc>
          <w:tcPr>
            <w:tcW w:w="2920" w:type="dxa"/>
            <w:shd w:val="clear" w:color="auto" w:fill="FFFFFF" w:themeFill="background1"/>
          </w:tcPr>
          <w:p w:rsidR="00DB3468" w:rsidRDefault="00DB3468" w:rsidP="00DB3468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DB3468" w:rsidTr="00DB3468">
        <w:tc>
          <w:tcPr>
            <w:tcW w:w="900" w:type="dxa"/>
            <w:shd w:val="clear" w:color="auto" w:fill="FFFFFF" w:themeFill="background1"/>
          </w:tcPr>
          <w:p w:rsidR="00DB3468" w:rsidRPr="00DB3468" w:rsidRDefault="00DB3468" w:rsidP="00DB3468">
            <w:pPr>
              <w:pStyle w:val="a7"/>
              <w:numPr>
                <w:ilvl w:val="0"/>
                <w:numId w:val="6"/>
              </w:numPr>
              <w:tabs>
                <w:tab w:val="left" w:pos="3795"/>
              </w:tabs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75" w:type="dxa"/>
            <w:gridSpan w:val="2"/>
            <w:shd w:val="clear" w:color="auto" w:fill="FFFFFF" w:themeFill="background1"/>
          </w:tcPr>
          <w:p w:rsidR="00DB3468" w:rsidRPr="004D7510" w:rsidRDefault="00DB3468" w:rsidP="00DB3468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  <w:t>Горбыль</w:t>
            </w:r>
          </w:p>
        </w:tc>
        <w:tc>
          <w:tcPr>
            <w:tcW w:w="2985" w:type="dxa"/>
            <w:gridSpan w:val="3"/>
            <w:shd w:val="clear" w:color="auto" w:fill="FFFFFF" w:themeFill="background1"/>
          </w:tcPr>
          <w:p w:rsidR="00DB3468" w:rsidRDefault="00DB3468" w:rsidP="00DB3468">
            <w:pPr>
              <w:jc w:val="center"/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Различных пород</w:t>
            </w:r>
            <w:r w:rsidRPr="00BD0FC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3113BC">
              <w:rPr>
                <w:rFonts w:ascii="Arial" w:hAnsi="Arial" w:cs="Arial"/>
                <w:i/>
                <w:szCs w:val="24"/>
              </w:rPr>
              <w:t>дуб, лиственница, пихта, сосна и др.</w:t>
            </w:r>
          </w:p>
        </w:tc>
        <w:tc>
          <w:tcPr>
            <w:tcW w:w="2880" w:type="dxa"/>
            <w:shd w:val="clear" w:color="auto" w:fill="FFFFFF" w:themeFill="background1"/>
          </w:tcPr>
          <w:p w:rsidR="00DB3468" w:rsidRDefault="00DB3468" w:rsidP="00DB3468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 (ТУ) 18288-87</w:t>
            </w:r>
          </w:p>
        </w:tc>
        <w:tc>
          <w:tcPr>
            <w:tcW w:w="2920" w:type="dxa"/>
            <w:shd w:val="clear" w:color="auto" w:fill="FFFFFF" w:themeFill="background1"/>
          </w:tcPr>
          <w:p w:rsidR="00DB3468" w:rsidRDefault="00DB3468" w:rsidP="00DB3468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DB3468" w:rsidTr="00DB3468">
        <w:tc>
          <w:tcPr>
            <w:tcW w:w="900" w:type="dxa"/>
            <w:shd w:val="clear" w:color="auto" w:fill="FFFFFF" w:themeFill="background1"/>
          </w:tcPr>
          <w:p w:rsidR="00DB3468" w:rsidRPr="00DB3468" w:rsidRDefault="00DB3468" w:rsidP="00DB3468">
            <w:pPr>
              <w:pStyle w:val="a7"/>
              <w:numPr>
                <w:ilvl w:val="0"/>
                <w:numId w:val="6"/>
              </w:numPr>
              <w:tabs>
                <w:tab w:val="left" w:pos="3795"/>
              </w:tabs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75" w:type="dxa"/>
            <w:gridSpan w:val="2"/>
            <w:shd w:val="clear" w:color="auto" w:fill="FFFFFF" w:themeFill="background1"/>
          </w:tcPr>
          <w:p w:rsidR="00DB3468" w:rsidRPr="004D7510" w:rsidRDefault="00DB3468" w:rsidP="00DB3468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  <w:t>Доска</w:t>
            </w:r>
          </w:p>
        </w:tc>
        <w:tc>
          <w:tcPr>
            <w:tcW w:w="2985" w:type="dxa"/>
            <w:gridSpan w:val="3"/>
            <w:shd w:val="clear" w:color="auto" w:fill="FFFFFF" w:themeFill="background1"/>
          </w:tcPr>
          <w:p w:rsidR="00DB3468" w:rsidRDefault="00DB3468" w:rsidP="00DB3468">
            <w:pPr>
              <w:jc w:val="center"/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Различных пород</w:t>
            </w:r>
            <w:r w:rsidRPr="00BD0FC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3113BC">
              <w:rPr>
                <w:rFonts w:ascii="Arial" w:hAnsi="Arial" w:cs="Arial"/>
                <w:i/>
                <w:szCs w:val="24"/>
              </w:rPr>
              <w:t>дуб, лиственница, пихта, сосна и др.</w:t>
            </w:r>
          </w:p>
        </w:tc>
        <w:tc>
          <w:tcPr>
            <w:tcW w:w="2880" w:type="dxa"/>
            <w:shd w:val="clear" w:color="auto" w:fill="FFFFFF" w:themeFill="background1"/>
          </w:tcPr>
          <w:p w:rsidR="00DB3468" w:rsidRDefault="00DB3468" w:rsidP="00DB3468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ГОСТ (ТУ) </w:t>
            </w:r>
            <w:r w:rsidRPr="00A87C1E">
              <w:rPr>
                <w:rFonts w:ascii="Arial" w:hAnsi="Arial" w:cs="Arial"/>
                <w:sz w:val="24"/>
                <w:szCs w:val="24"/>
              </w:rPr>
              <w:t>24454-80</w:t>
            </w:r>
          </w:p>
        </w:tc>
        <w:tc>
          <w:tcPr>
            <w:tcW w:w="2920" w:type="dxa"/>
            <w:shd w:val="clear" w:color="auto" w:fill="FFFFFF" w:themeFill="background1"/>
          </w:tcPr>
          <w:p w:rsidR="00DB3468" w:rsidRDefault="00DB3468" w:rsidP="00DB3468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DB3468" w:rsidTr="00DB3468">
        <w:tc>
          <w:tcPr>
            <w:tcW w:w="900" w:type="dxa"/>
            <w:shd w:val="clear" w:color="auto" w:fill="FFFFFF" w:themeFill="background1"/>
          </w:tcPr>
          <w:p w:rsidR="00DB3468" w:rsidRPr="00DB3468" w:rsidRDefault="00DB3468" w:rsidP="00DB3468">
            <w:pPr>
              <w:pStyle w:val="a7"/>
              <w:numPr>
                <w:ilvl w:val="0"/>
                <w:numId w:val="6"/>
              </w:numPr>
              <w:tabs>
                <w:tab w:val="left" w:pos="3795"/>
              </w:tabs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75" w:type="dxa"/>
            <w:gridSpan w:val="2"/>
            <w:shd w:val="clear" w:color="auto" w:fill="FFFFFF" w:themeFill="background1"/>
          </w:tcPr>
          <w:p w:rsidR="00DB3468" w:rsidRPr="004D7510" w:rsidRDefault="00DB3468" w:rsidP="00DB3468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  <w:t>Шпон</w:t>
            </w:r>
          </w:p>
        </w:tc>
        <w:tc>
          <w:tcPr>
            <w:tcW w:w="2985" w:type="dxa"/>
            <w:gridSpan w:val="3"/>
            <w:shd w:val="clear" w:color="auto" w:fill="FFFFFF" w:themeFill="background1"/>
          </w:tcPr>
          <w:p w:rsidR="00DB3468" w:rsidRDefault="00DB3468" w:rsidP="00DB3468">
            <w:pPr>
              <w:jc w:val="center"/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Различных пород</w:t>
            </w:r>
            <w:r w:rsidRPr="00BD0FC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3113BC">
              <w:rPr>
                <w:rFonts w:ascii="Arial" w:hAnsi="Arial" w:cs="Arial"/>
                <w:i/>
                <w:szCs w:val="24"/>
              </w:rPr>
              <w:t>дуб, лиственница, пихта, сосна и др.</w:t>
            </w:r>
          </w:p>
        </w:tc>
        <w:tc>
          <w:tcPr>
            <w:tcW w:w="2880" w:type="dxa"/>
            <w:shd w:val="clear" w:color="auto" w:fill="FFFFFF" w:themeFill="background1"/>
          </w:tcPr>
          <w:p w:rsidR="00DB3468" w:rsidRDefault="00DB3468" w:rsidP="00DB3468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ГОСТ (ТУ) </w:t>
            </w:r>
            <w:r w:rsidRPr="00A87C1E">
              <w:rPr>
                <w:rFonts w:ascii="Arial" w:hAnsi="Arial" w:cs="Arial"/>
                <w:sz w:val="24"/>
                <w:szCs w:val="24"/>
              </w:rPr>
              <w:t>2977-82</w:t>
            </w:r>
          </w:p>
        </w:tc>
        <w:tc>
          <w:tcPr>
            <w:tcW w:w="2920" w:type="dxa"/>
            <w:shd w:val="clear" w:color="auto" w:fill="FFFFFF" w:themeFill="background1"/>
          </w:tcPr>
          <w:p w:rsidR="00DB3468" w:rsidRDefault="00DB3468" w:rsidP="00DB3468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</w:tbl>
    <w:p w:rsidR="00E75889" w:rsidRDefault="00E75889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186406" w:rsidRPr="00186406" w:rsidRDefault="00DB3468" w:rsidP="00DB3468">
      <w:pPr>
        <w:tabs>
          <w:tab w:val="left" w:pos="11205"/>
        </w:tabs>
        <w:spacing w:before="80" w:after="8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sectPr w:rsidR="00186406" w:rsidRPr="00186406" w:rsidSect="004F2C4A">
      <w:headerReference w:type="default" r:id="rId10"/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015" w:rsidRDefault="00401015" w:rsidP="004A08AD">
      <w:pPr>
        <w:spacing w:after="0" w:line="240" w:lineRule="auto"/>
      </w:pPr>
      <w:r>
        <w:separator/>
      </w:r>
    </w:p>
  </w:endnote>
  <w:endnote w:type="continuationSeparator" w:id="0">
    <w:p w:rsidR="00401015" w:rsidRDefault="00401015" w:rsidP="004A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015" w:rsidRDefault="00401015" w:rsidP="004A08AD">
      <w:pPr>
        <w:spacing w:after="0" w:line="240" w:lineRule="auto"/>
      </w:pPr>
      <w:r>
        <w:separator/>
      </w:r>
    </w:p>
  </w:footnote>
  <w:footnote w:type="continuationSeparator" w:id="0">
    <w:p w:rsidR="00401015" w:rsidRDefault="00401015" w:rsidP="004A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8AD" w:rsidRPr="00F75D56" w:rsidRDefault="004359D3" w:rsidP="004A08AD">
    <w:pPr>
      <w:spacing w:after="120"/>
      <w:jc w:val="center"/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</w:pPr>
    <w:r w:rsidRPr="00F75D56"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  <w:t>АГЕНТСТВА ПРОМЫШЛЕННОСТИ</w:t>
    </w:r>
    <w:r w:rsidR="004A08AD" w:rsidRPr="00F75D56"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  <w:t xml:space="preserve"> МОНИТОРИНГА И РАЗВИТИЯ</w:t>
    </w:r>
  </w:p>
  <w:p w:rsidR="004A08AD" w:rsidRDefault="004A08AD" w:rsidP="004A08A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124B"/>
    <w:multiLevelType w:val="hybridMultilevel"/>
    <w:tmpl w:val="19FA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12483"/>
    <w:multiLevelType w:val="hybridMultilevel"/>
    <w:tmpl w:val="D9203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C4097"/>
    <w:multiLevelType w:val="hybridMultilevel"/>
    <w:tmpl w:val="68724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A584E"/>
    <w:multiLevelType w:val="hybridMultilevel"/>
    <w:tmpl w:val="AE4AF5EA"/>
    <w:lvl w:ilvl="0" w:tplc="D9C05E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10DC7"/>
    <w:multiLevelType w:val="hybridMultilevel"/>
    <w:tmpl w:val="F662CC8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5F8B2DD3"/>
    <w:multiLevelType w:val="hybridMultilevel"/>
    <w:tmpl w:val="56965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A0207"/>
    <w:multiLevelType w:val="hybridMultilevel"/>
    <w:tmpl w:val="EB829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9433D"/>
    <w:multiLevelType w:val="hybridMultilevel"/>
    <w:tmpl w:val="98DA6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B"/>
    <w:rsid w:val="000455C0"/>
    <w:rsid w:val="00065233"/>
    <w:rsid w:val="000832CC"/>
    <w:rsid w:val="000A0037"/>
    <w:rsid w:val="000A3DBC"/>
    <w:rsid w:val="000B3E51"/>
    <w:rsid w:val="000D7980"/>
    <w:rsid w:val="000F6CC1"/>
    <w:rsid w:val="000F707E"/>
    <w:rsid w:val="00111749"/>
    <w:rsid w:val="00122465"/>
    <w:rsid w:val="00123574"/>
    <w:rsid w:val="00154820"/>
    <w:rsid w:val="00157192"/>
    <w:rsid w:val="00186406"/>
    <w:rsid w:val="001C5FFC"/>
    <w:rsid w:val="001D54A1"/>
    <w:rsid w:val="001D5A2C"/>
    <w:rsid w:val="001E3CDF"/>
    <w:rsid w:val="002230B3"/>
    <w:rsid w:val="00230F4F"/>
    <w:rsid w:val="00245C46"/>
    <w:rsid w:val="00247007"/>
    <w:rsid w:val="002630A0"/>
    <w:rsid w:val="0029496C"/>
    <w:rsid w:val="002B3374"/>
    <w:rsid w:val="002F102B"/>
    <w:rsid w:val="003113BC"/>
    <w:rsid w:val="00337C93"/>
    <w:rsid w:val="003473E5"/>
    <w:rsid w:val="00351F8E"/>
    <w:rsid w:val="00360C5C"/>
    <w:rsid w:val="00374F51"/>
    <w:rsid w:val="003B2B52"/>
    <w:rsid w:val="003E7AB2"/>
    <w:rsid w:val="003F0AA3"/>
    <w:rsid w:val="00401015"/>
    <w:rsid w:val="00415F1F"/>
    <w:rsid w:val="00417569"/>
    <w:rsid w:val="004359D3"/>
    <w:rsid w:val="004378CB"/>
    <w:rsid w:val="00494206"/>
    <w:rsid w:val="004A00C3"/>
    <w:rsid w:val="004A08AD"/>
    <w:rsid w:val="004D7510"/>
    <w:rsid w:val="004F2C4A"/>
    <w:rsid w:val="0052563F"/>
    <w:rsid w:val="00570736"/>
    <w:rsid w:val="00572762"/>
    <w:rsid w:val="005B66D0"/>
    <w:rsid w:val="00603636"/>
    <w:rsid w:val="00611200"/>
    <w:rsid w:val="00637C79"/>
    <w:rsid w:val="006472B9"/>
    <w:rsid w:val="006675CE"/>
    <w:rsid w:val="006A29B3"/>
    <w:rsid w:val="006C26DD"/>
    <w:rsid w:val="00705A5C"/>
    <w:rsid w:val="00722A2D"/>
    <w:rsid w:val="00765A35"/>
    <w:rsid w:val="007711B2"/>
    <w:rsid w:val="0078704C"/>
    <w:rsid w:val="007A0587"/>
    <w:rsid w:val="007A4FDC"/>
    <w:rsid w:val="007A75BF"/>
    <w:rsid w:val="007F05D0"/>
    <w:rsid w:val="008101A8"/>
    <w:rsid w:val="00886507"/>
    <w:rsid w:val="008C7900"/>
    <w:rsid w:val="008E5721"/>
    <w:rsid w:val="009040EB"/>
    <w:rsid w:val="00972F64"/>
    <w:rsid w:val="009867D3"/>
    <w:rsid w:val="009F72E3"/>
    <w:rsid w:val="00A134E4"/>
    <w:rsid w:val="00A165EC"/>
    <w:rsid w:val="00A2195D"/>
    <w:rsid w:val="00A2204E"/>
    <w:rsid w:val="00A81B08"/>
    <w:rsid w:val="00A87C1E"/>
    <w:rsid w:val="00AD4B2E"/>
    <w:rsid w:val="00AE411F"/>
    <w:rsid w:val="00AF16EB"/>
    <w:rsid w:val="00AF376A"/>
    <w:rsid w:val="00B00865"/>
    <w:rsid w:val="00B16768"/>
    <w:rsid w:val="00B21F8E"/>
    <w:rsid w:val="00B36FE1"/>
    <w:rsid w:val="00B37D7E"/>
    <w:rsid w:val="00B70282"/>
    <w:rsid w:val="00B72921"/>
    <w:rsid w:val="00B9217C"/>
    <w:rsid w:val="00B945EB"/>
    <w:rsid w:val="00BA1C22"/>
    <w:rsid w:val="00BB5B4D"/>
    <w:rsid w:val="00BD0156"/>
    <w:rsid w:val="00BF533B"/>
    <w:rsid w:val="00C87C97"/>
    <w:rsid w:val="00C9277D"/>
    <w:rsid w:val="00CA4D21"/>
    <w:rsid w:val="00D472AC"/>
    <w:rsid w:val="00D62BE4"/>
    <w:rsid w:val="00D63295"/>
    <w:rsid w:val="00DB3468"/>
    <w:rsid w:val="00E342DC"/>
    <w:rsid w:val="00E6095C"/>
    <w:rsid w:val="00E75889"/>
    <w:rsid w:val="00E92B52"/>
    <w:rsid w:val="00EC0A66"/>
    <w:rsid w:val="00EC469E"/>
    <w:rsid w:val="00EE12F8"/>
    <w:rsid w:val="00EF0115"/>
    <w:rsid w:val="00EF1C19"/>
    <w:rsid w:val="00F606A9"/>
    <w:rsid w:val="00F71A12"/>
    <w:rsid w:val="00F75D56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29B77-E2E2-442B-B302-ED66153E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AD"/>
  </w:style>
  <w:style w:type="paragraph" w:styleId="a5">
    <w:name w:val="footer"/>
    <w:basedOn w:val="a"/>
    <w:link w:val="a6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AD"/>
  </w:style>
  <w:style w:type="paragraph" w:styleId="a7">
    <w:name w:val="List Paragraph"/>
    <w:basedOn w:val="a"/>
    <w:uiPriority w:val="34"/>
    <w:qFormat/>
    <w:rsid w:val="00230F4F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1117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6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gency-im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03475-3E3A-47D7-9511-A8A139B1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</cp:lastModifiedBy>
  <cp:revision>22</cp:revision>
  <dcterms:created xsi:type="dcterms:W3CDTF">2021-12-22T11:44:00Z</dcterms:created>
  <dcterms:modified xsi:type="dcterms:W3CDTF">2022-01-09T17:05:00Z</dcterms:modified>
</cp:coreProperties>
</file>