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21EC85FB" wp14:editId="09DCA88E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154820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154820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154820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154820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F75D56" w:rsidRPr="00F75D56" w:rsidRDefault="00F75D56" w:rsidP="00F75D56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F75D56" w:rsidRPr="003F0AA3" w:rsidRDefault="00F75D56" w:rsidP="003F0AA3">
      <w:pPr>
        <w:pStyle w:val="a7"/>
        <w:shd w:val="clear" w:color="auto" w:fill="FFFFFF"/>
        <w:spacing w:after="0" w:line="240" w:lineRule="auto"/>
        <w:ind w:left="9356"/>
        <w:jc w:val="both"/>
        <w:rPr>
          <w:rFonts w:ascii="Arial" w:eastAsia="Times New Roman" w:hAnsi="Arial" w:cs="Arial"/>
          <w:sz w:val="14"/>
          <w:szCs w:val="16"/>
          <w:lang w:eastAsia="ru-RU"/>
        </w:rPr>
      </w:pPr>
    </w:p>
    <w:p w:rsidR="00F75D56" w:rsidRPr="009667EE" w:rsidRDefault="00F75D56" w:rsidP="00F75D56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F75D56" w:rsidRDefault="00F76DA5" w:rsidP="000F707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9" w:history="1">
        <w:r w:rsidR="00F75D56" w:rsidRPr="008624E4">
          <w:rPr>
            <w:rStyle w:val="a8"/>
            <w:rFonts w:ascii="Arial" w:hAnsi="Arial" w:cs="Arial"/>
            <w:b/>
            <w:i/>
          </w:rPr>
          <w:t>http://agency-</w:t>
        </w:r>
        <w:proofErr w:type="spellStart"/>
        <w:r w:rsidR="00F75D56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proofErr w:type="spellEnd"/>
        <w:r w:rsidR="00F75D56" w:rsidRPr="008624E4">
          <w:rPr>
            <w:rStyle w:val="a8"/>
            <w:rFonts w:ascii="Arial" w:hAnsi="Arial" w:cs="Arial"/>
            <w:b/>
            <w:i/>
          </w:rPr>
          <w:t>m</w:t>
        </w:r>
        <w:r w:rsidR="00F75D56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F75D56" w:rsidRPr="008624E4">
          <w:rPr>
            <w:rStyle w:val="a8"/>
            <w:rFonts w:ascii="Arial" w:hAnsi="Arial" w:cs="Arial"/>
            <w:b/>
            <w:i/>
          </w:rPr>
          <w:t>.</w:t>
        </w:r>
        <w:proofErr w:type="spellStart"/>
        <w:r w:rsidR="00F75D56" w:rsidRPr="008624E4">
          <w:rPr>
            <w:rStyle w:val="a8"/>
            <w:rFonts w:ascii="Arial" w:hAnsi="Arial" w:cs="Arial"/>
            <w:b/>
            <w:i/>
          </w:rPr>
          <w:t>ru</w:t>
        </w:r>
        <w:proofErr w:type="spellEnd"/>
        <w:r w:rsidR="00F75D56" w:rsidRPr="008624E4">
          <w:rPr>
            <w:rStyle w:val="a8"/>
            <w:rFonts w:ascii="Arial" w:hAnsi="Arial" w:cs="Arial"/>
            <w:b/>
            <w:i/>
          </w:rPr>
          <w:t>/</w:t>
        </w:r>
      </w:hyperlink>
    </w:p>
    <w:p w:rsidR="000F707E" w:rsidRPr="003F0AA3" w:rsidRDefault="000F707E" w:rsidP="000F707E">
      <w:pPr>
        <w:pStyle w:val="a7"/>
        <w:ind w:left="9356"/>
        <w:jc w:val="center"/>
        <w:rPr>
          <w:rFonts w:ascii="Arial" w:hAnsi="Arial" w:cs="Arial"/>
          <w:b/>
          <w:i/>
          <w:color w:val="0000FF" w:themeColor="hyperlink"/>
          <w:sz w:val="14"/>
          <w:u w:val="single"/>
        </w:rPr>
      </w:pPr>
    </w:p>
    <w:p w:rsidR="00F75D56" w:rsidRPr="00D72B13" w:rsidRDefault="00F75D56" w:rsidP="00F75D56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D72B13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     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FF5245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Pr="00D72B13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F75D56" w:rsidRDefault="00F75D56" w:rsidP="00F75D56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color w:val="66FF33"/>
          <w:sz w:val="28"/>
          <w:szCs w:val="28"/>
        </w:rPr>
      </w:pPr>
      <w:proofErr w:type="spellStart"/>
      <w:r w:rsidRPr="00D72B13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D72B13">
        <w:rPr>
          <w:rFonts w:ascii="Arial" w:hAnsi="Arial" w:cs="Arial"/>
          <w:b/>
          <w:color w:val="C00000"/>
          <w:sz w:val="28"/>
          <w:szCs w:val="28"/>
        </w:rPr>
        <w:t xml:space="preserve"> «</w:t>
      </w:r>
      <w:r w:rsidRPr="00D72B13">
        <w:rPr>
          <w:rFonts w:ascii="Arial" w:hAnsi="Arial" w:cs="Arial"/>
          <w:b/>
          <w:i/>
          <w:color w:val="C00000"/>
          <w:sz w:val="28"/>
          <w:szCs w:val="28"/>
        </w:rPr>
        <w:t xml:space="preserve">Кооперирование </w:t>
      </w:r>
      <w:r w:rsidR="00FC1EEA">
        <w:rPr>
          <w:rFonts w:ascii="Arial" w:hAnsi="Arial" w:cs="Arial"/>
          <w:b/>
          <w:i/>
          <w:color w:val="C00000"/>
          <w:sz w:val="28"/>
          <w:szCs w:val="28"/>
        </w:rPr>
        <w:t>хозяйств</w:t>
      </w:r>
      <w:r w:rsidRPr="00D72B13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r w:rsidR="00FC1EEA">
        <w:rPr>
          <w:rFonts w:ascii="Arial" w:hAnsi="Arial" w:cs="Arial"/>
          <w:b/>
          <w:i/>
          <w:color w:val="C00000"/>
          <w:sz w:val="28"/>
          <w:szCs w:val="28"/>
        </w:rPr>
        <w:t xml:space="preserve">фермерских производств».                </w:t>
      </w:r>
      <w:r w:rsidR="003F0AA3">
        <w:rPr>
          <w:rFonts w:ascii="Arial" w:hAnsi="Arial" w:cs="Arial"/>
          <w:b/>
          <w:i/>
          <w:color w:val="C00000"/>
          <w:sz w:val="28"/>
          <w:szCs w:val="28"/>
        </w:rPr>
        <w:t xml:space="preserve">                  </w:t>
      </w:r>
      <w:r w:rsidR="007A0587">
        <w:rPr>
          <w:rFonts w:ascii="Arial" w:hAnsi="Arial" w:cs="Arial"/>
          <w:b/>
          <w:i/>
          <w:color w:val="C00000"/>
          <w:sz w:val="28"/>
          <w:szCs w:val="28"/>
        </w:rPr>
        <w:t xml:space="preserve">     </w:t>
      </w:r>
      <w:r w:rsidR="00611200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r w:rsidR="00611200">
        <w:rPr>
          <w:rFonts w:ascii="Arial" w:hAnsi="Arial" w:cs="Arial"/>
          <w:color w:val="66FF33"/>
          <w:sz w:val="28"/>
          <w:szCs w:val="28"/>
        </w:rPr>
        <w:t xml:space="preserve">Курган </w:t>
      </w:r>
      <w:proofErr w:type="spellStart"/>
      <w:r w:rsidR="00611200">
        <w:rPr>
          <w:rFonts w:ascii="Arial" w:hAnsi="Arial" w:cs="Arial"/>
          <w:color w:val="66FF33"/>
          <w:sz w:val="28"/>
          <w:szCs w:val="28"/>
        </w:rPr>
        <w:t>Тюбе</w:t>
      </w:r>
      <w:proofErr w:type="spellEnd"/>
    </w:p>
    <w:p w:rsidR="003F0AA3" w:rsidRPr="00FC1EEA" w:rsidRDefault="003F0AA3" w:rsidP="003F0AA3">
      <w:pPr>
        <w:tabs>
          <w:tab w:val="center" w:pos="7285"/>
          <w:tab w:val="left" w:pos="10845"/>
        </w:tabs>
        <w:spacing w:after="0" w:line="240" w:lineRule="auto"/>
        <w:rPr>
          <w:rFonts w:ascii="Arial" w:hAnsi="Arial" w:cs="Arial"/>
          <w:b/>
          <w:i/>
          <w:color w:val="C00000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 xml:space="preserve">     </w:t>
      </w:r>
      <w:r w:rsidRPr="00D72B13">
        <w:rPr>
          <w:rFonts w:ascii="Arial" w:hAnsi="Arial" w:cs="Arial"/>
          <w:color w:val="C00000"/>
          <w:sz w:val="28"/>
          <w:szCs w:val="28"/>
        </w:rPr>
        <w:t xml:space="preserve"> </w:t>
      </w:r>
      <w:r>
        <w:rPr>
          <w:rFonts w:ascii="Arial" w:hAnsi="Arial" w:cs="Arial"/>
          <w:color w:val="C00000"/>
          <w:sz w:val="28"/>
          <w:szCs w:val="28"/>
        </w:rPr>
        <w:t xml:space="preserve">    </w:t>
      </w:r>
    </w:p>
    <w:p w:rsidR="00F75D56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F75D56" w:rsidRPr="00D72B13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color w:val="000066"/>
          <w:szCs w:val="24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proofErr w:type="spellStart"/>
      <w:r w:rsidR="00611200">
        <w:rPr>
          <w:rFonts w:ascii="Arial" w:hAnsi="Arial" w:cs="Arial"/>
          <w:i/>
          <w:color w:val="000066"/>
          <w:szCs w:val="24"/>
        </w:rPr>
        <w:t>Холов</w:t>
      </w:r>
      <w:proofErr w:type="spellEnd"/>
      <w:r w:rsidR="00611200">
        <w:rPr>
          <w:rFonts w:ascii="Arial" w:hAnsi="Arial" w:cs="Arial"/>
          <w:i/>
          <w:color w:val="000066"/>
          <w:szCs w:val="24"/>
        </w:rPr>
        <w:t xml:space="preserve"> </w:t>
      </w:r>
      <w:proofErr w:type="spellStart"/>
      <w:r w:rsidR="00611200">
        <w:rPr>
          <w:rFonts w:ascii="Arial" w:hAnsi="Arial" w:cs="Arial"/>
          <w:i/>
          <w:color w:val="000066"/>
          <w:szCs w:val="24"/>
        </w:rPr>
        <w:t>Мирзоер</w:t>
      </w:r>
      <w:proofErr w:type="spellEnd"/>
    </w:p>
    <w:p w:rsidR="00F75D56" w:rsidRPr="009667EE" w:rsidRDefault="00F75D56" w:rsidP="00F75D56">
      <w:pPr>
        <w:spacing w:before="80" w:after="80" w:line="240" w:lineRule="auto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611200" w:rsidRDefault="00611200" w:rsidP="00611200">
      <w:pPr>
        <w:snapToGrid w:val="0"/>
        <w:spacing w:before="20" w:after="20" w:line="240" w:lineRule="auto"/>
        <w:ind w:left="-108" w:right="-108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F75D56" w:rsidRPr="009667EE">
        <w:rPr>
          <w:rFonts w:ascii="Arial" w:hAnsi="Arial" w:cs="Arial"/>
          <w:szCs w:val="24"/>
        </w:rPr>
        <w:t xml:space="preserve">Мобильный номер телефона: </w:t>
      </w:r>
      <w:r w:rsidRPr="00611200">
        <w:rPr>
          <w:rFonts w:ascii="Arial" w:hAnsi="Arial" w:cs="Arial"/>
          <w:b/>
        </w:rPr>
        <w:t>+ 992 937 662</w:t>
      </w:r>
      <w:r>
        <w:rPr>
          <w:rFonts w:ascii="Arial" w:hAnsi="Arial" w:cs="Arial"/>
          <w:b/>
        </w:rPr>
        <w:t> </w:t>
      </w:r>
      <w:r w:rsidRPr="00611200">
        <w:rPr>
          <w:rFonts w:ascii="Arial" w:hAnsi="Arial" w:cs="Arial"/>
          <w:b/>
        </w:rPr>
        <w:t>166</w:t>
      </w:r>
      <w:r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0F707E" w:rsidRPr="00611200" w:rsidRDefault="00611200" w:rsidP="00611200">
      <w:pPr>
        <w:snapToGrid w:val="0"/>
        <w:spacing w:before="20" w:after="20" w:line="240" w:lineRule="auto"/>
        <w:ind w:left="-108" w:right="-108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  <w:r w:rsidR="00F75D56" w:rsidRPr="00611200">
        <w:rPr>
          <w:rFonts w:ascii="Arial" w:hAnsi="Arial" w:cs="Arial"/>
          <w:szCs w:val="24"/>
        </w:rPr>
        <w:t>Почтовый электронный ящик:</w:t>
      </w:r>
      <w:r w:rsidR="00F75D56" w:rsidRPr="00611200">
        <w:rPr>
          <w:rFonts w:ascii="Arial" w:hAnsi="Arial" w:cs="Arial"/>
          <w:b/>
          <w:color w:val="0000FF"/>
          <w:szCs w:val="24"/>
        </w:rPr>
        <w:t xml:space="preserve"> </w:t>
      </w:r>
      <w:proofErr w:type="spellStart"/>
      <w:r w:rsidRPr="00611200">
        <w:rPr>
          <w:rFonts w:ascii="Arial" w:hAnsi="Arial" w:cs="Arial"/>
          <w:b/>
          <w:color w:val="0000FF"/>
          <w:lang w:val="en-US"/>
        </w:rPr>
        <w:t>Mirzoyorkh</w:t>
      </w:r>
      <w:proofErr w:type="spellEnd"/>
      <w:r w:rsidRPr="00611200">
        <w:rPr>
          <w:rFonts w:ascii="Arial" w:hAnsi="Arial" w:cs="Arial"/>
          <w:b/>
          <w:color w:val="0000FF"/>
        </w:rPr>
        <w:t>@</w:t>
      </w:r>
      <w:proofErr w:type="spellStart"/>
      <w:r w:rsidRPr="00611200">
        <w:rPr>
          <w:rFonts w:ascii="Arial" w:hAnsi="Arial" w:cs="Arial"/>
          <w:b/>
          <w:color w:val="0000FF"/>
          <w:lang w:val="en-US"/>
        </w:rPr>
        <w:t>gmail</w:t>
      </w:r>
      <w:proofErr w:type="spellEnd"/>
      <w:r w:rsidRPr="00611200">
        <w:rPr>
          <w:rFonts w:ascii="Arial" w:hAnsi="Arial" w:cs="Arial"/>
          <w:b/>
          <w:color w:val="0000FF"/>
        </w:rPr>
        <w:t>.</w:t>
      </w:r>
      <w:r w:rsidRPr="00611200">
        <w:rPr>
          <w:rFonts w:ascii="Arial" w:hAnsi="Arial" w:cs="Arial"/>
          <w:b/>
          <w:color w:val="0000FF"/>
          <w:lang w:val="en-US"/>
        </w:rPr>
        <w:t>com</w:t>
      </w:r>
      <w:r w:rsidR="0029496C" w:rsidRPr="00611200">
        <w:rPr>
          <w:rFonts w:ascii="Arial" w:hAnsi="Arial" w:cs="Arial"/>
          <w:b/>
          <w:color w:val="0000FF"/>
        </w:rPr>
        <w:t>;</w:t>
      </w:r>
    </w:p>
    <w:p w:rsidR="000F707E" w:rsidRPr="005F703D" w:rsidRDefault="000F707E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lastRenderedPageBreak/>
        <w:t xml:space="preserve">Пресс-релиз </w:t>
      </w:r>
    </w:p>
    <w:p w:rsidR="000F707E" w:rsidRPr="005F703D" w:rsidRDefault="000F707E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продукции </w:t>
      </w:r>
      <w:r w:rsidR="00611200">
        <w:rPr>
          <w:rFonts w:ascii="Arial" w:hAnsi="Arial" w:cs="Arial"/>
          <w:color w:val="000000" w:themeColor="text1"/>
          <w:sz w:val="32"/>
          <w:szCs w:val="32"/>
        </w:rPr>
        <w:t xml:space="preserve">Курган </w:t>
      </w:r>
      <w:proofErr w:type="spellStart"/>
      <w:r w:rsidR="00611200">
        <w:rPr>
          <w:rFonts w:ascii="Arial" w:hAnsi="Arial" w:cs="Arial"/>
          <w:color w:val="000000" w:themeColor="text1"/>
          <w:sz w:val="32"/>
          <w:szCs w:val="32"/>
        </w:rPr>
        <w:t>Тюбенских</w:t>
      </w:r>
      <w:proofErr w:type="spellEnd"/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0F707E" w:rsidRPr="003B2B52" w:rsidRDefault="000F707E" w:rsidP="000F707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984806" w:themeColor="accent6" w:themeShade="80"/>
          <w:sz w:val="32"/>
          <w:szCs w:val="32"/>
        </w:rPr>
      </w:pPr>
      <w:r w:rsidRPr="003B2B52"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  <w:t>прием</w:t>
      </w:r>
    </w:p>
    <w:p w:rsidR="00E75889" w:rsidRDefault="00E75889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Style w:val="a9"/>
        <w:tblpPr w:leftFromText="180" w:rightFromText="180" w:vertAnchor="text" w:horzAnchor="margin" w:tblpY="808"/>
        <w:tblW w:w="0" w:type="auto"/>
        <w:tblLook w:val="04A0" w:firstRow="1" w:lastRow="0" w:firstColumn="1" w:lastColumn="0" w:noHBand="0" w:noVBand="1"/>
      </w:tblPr>
      <w:tblGrid>
        <w:gridCol w:w="845"/>
        <w:gridCol w:w="12"/>
        <w:gridCol w:w="4158"/>
        <w:gridCol w:w="4184"/>
        <w:gridCol w:w="29"/>
        <w:gridCol w:w="2711"/>
        <w:gridCol w:w="22"/>
        <w:gridCol w:w="2599"/>
      </w:tblGrid>
      <w:tr w:rsidR="00FC1EEA" w:rsidTr="00FC1EEA">
        <w:tc>
          <w:tcPr>
            <w:tcW w:w="857" w:type="dxa"/>
            <w:gridSpan w:val="2"/>
            <w:shd w:val="clear" w:color="auto" w:fill="00FF00"/>
          </w:tcPr>
          <w:p w:rsidR="00FC1EEA" w:rsidRPr="00186406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№ п/п</w:t>
            </w:r>
          </w:p>
        </w:tc>
        <w:tc>
          <w:tcPr>
            <w:tcW w:w="4158" w:type="dxa"/>
            <w:shd w:val="clear" w:color="auto" w:fill="00FF00"/>
          </w:tcPr>
          <w:p w:rsidR="00FC1EEA" w:rsidRPr="00186406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 xml:space="preserve"> </w:t>
            </w:r>
          </w:p>
        </w:tc>
        <w:tc>
          <w:tcPr>
            <w:tcW w:w="4184" w:type="dxa"/>
            <w:shd w:val="clear" w:color="auto" w:fill="00FF00"/>
          </w:tcPr>
          <w:p w:rsidR="00FC1EEA" w:rsidRPr="00186406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Категория</w:t>
            </w:r>
          </w:p>
        </w:tc>
        <w:tc>
          <w:tcPr>
            <w:tcW w:w="2740" w:type="dxa"/>
            <w:gridSpan w:val="2"/>
            <w:shd w:val="clear" w:color="auto" w:fill="00FF00"/>
          </w:tcPr>
          <w:p w:rsidR="00FC1EEA" w:rsidRPr="00186406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Спецификация</w:t>
            </w:r>
          </w:p>
        </w:tc>
        <w:tc>
          <w:tcPr>
            <w:tcW w:w="2621" w:type="dxa"/>
            <w:gridSpan w:val="2"/>
            <w:shd w:val="clear" w:color="auto" w:fill="00FF00"/>
          </w:tcPr>
          <w:p w:rsidR="00FC1EEA" w:rsidRPr="00186406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Примечание</w:t>
            </w:r>
          </w:p>
        </w:tc>
      </w:tr>
      <w:tr w:rsidR="00FC1EEA" w:rsidRPr="00A22DB1" w:rsidTr="00FC1EEA">
        <w:trPr>
          <w:trHeight w:val="450"/>
        </w:trPr>
        <w:tc>
          <w:tcPr>
            <w:tcW w:w="14560" w:type="dxa"/>
            <w:gridSpan w:val="8"/>
            <w:shd w:val="clear" w:color="auto" w:fill="FFC000"/>
          </w:tcPr>
          <w:p w:rsidR="00FC1EEA" w:rsidRPr="00A22DB1" w:rsidRDefault="00FC1EEA" w:rsidP="00E84E85">
            <w:pPr>
              <w:tabs>
                <w:tab w:val="left" w:pos="3795"/>
                <w:tab w:val="center" w:pos="7285"/>
                <w:tab w:val="left" w:pos="11730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32"/>
                <w:szCs w:val="32"/>
              </w:rPr>
            </w:pPr>
            <w:r w:rsidRPr="00A22DB1">
              <w:rPr>
                <w:rFonts w:ascii="Arial" w:hAnsi="Arial" w:cs="Arial"/>
                <w:b/>
                <w:i/>
                <w:color w:val="FFFFFF" w:themeColor="background1"/>
                <w:sz w:val="32"/>
                <w:szCs w:val="32"/>
              </w:rPr>
              <w:t xml:space="preserve">Продукция </w:t>
            </w:r>
            <w:proofErr w:type="spellStart"/>
            <w:r w:rsidRPr="00A22DB1">
              <w:rPr>
                <w:rFonts w:ascii="Arial" w:hAnsi="Arial" w:cs="Arial"/>
                <w:b/>
                <w:i/>
                <w:color w:val="FFFFFF" w:themeColor="background1"/>
                <w:sz w:val="32"/>
                <w:szCs w:val="32"/>
              </w:rPr>
              <w:t>зерноводчества</w:t>
            </w:r>
            <w:proofErr w:type="spellEnd"/>
          </w:p>
        </w:tc>
      </w:tr>
      <w:tr w:rsidR="00FC1EEA" w:rsidTr="00FC1EEA">
        <w:trPr>
          <w:trHeight w:val="450"/>
        </w:trPr>
        <w:tc>
          <w:tcPr>
            <w:tcW w:w="14560" w:type="dxa"/>
            <w:gridSpan w:val="8"/>
          </w:tcPr>
          <w:p w:rsidR="00FC1EEA" w:rsidRPr="00721FA9" w:rsidRDefault="00FC1EEA" w:rsidP="00E84E85">
            <w:pPr>
              <w:tabs>
                <w:tab w:val="left" w:pos="3795"/>
                <w:tab w:val="center" w:pos="7285"/>
                <w:tab w:val="left" w:pos="11730"/>
              </w:tabs>
              <w:spacing w:before="80" w:after="8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ab/>
            </w:r>
            <w:r w:rsidRPr="002F36CE">
              <w:rPr>
                <w:rFonts w:ascii="Arial" w:hAnsi="Arial" w:cs="Arial"/>
                <w:b/>
                <w:i/>
                <w:color w:val="FFC000"/>
                <w:sz w:val="28"/>
                <w:szCs w:val="28"/>
              </w:rPr>
              <w:tab/>
            </w:r>
            <w:r w:rsidRPr="00721FA9">
              <w:rPr>
                <w:rFonts w:ascii="Arial" w:hAnsi="Arial" w:cs="Arial"/>
                <w:b/>
                <w:color w:val="FFC000"/>
                <w:sz w:val="28"/>
                <w:szCs w:val="28"/>
                <w:shd w:val="clear" w:color="auto" w:fill="FFFFFF" w:themeFill="background1"/>
              </w:rPr>
              <w:t xml:space="preserve">Изделия сбора и хранения </w:t>
            </w:r>
            <w:r>
              <w:rPr>
                <w:rFonts w:ascii="Arial" w:hAnsi="Arial" w:cs="Arial"/>
                <w:b/>
                <w:color w:val="FFC000"/>
                <w:sz w:val="28"/>
                <w:szCs w:val="28"/>
                <w:shd w:val="clear" w:color="auto" w:fill="FFFFFF" w:themeFill="background1"/>
              </w:rPr>
              <w:t xml:space="preserve"> - </w:t>
            </w:r>
            <w:r w:rsidRPr="00A00652">
              <w:rPr>
                <w:rFonts w:ascii="Arial" w:hAnsi="Arial" w:cs="Arial"/>
                <w:b/>
                <w:color w:val="FF0000"/>
                <w:sz w:val="28"/>
                <w:szCs w:val="28"/>
                <w:u w:val="thick"/>
                <w:shd w:val="clear" w:color="auto" w:fill="FFFFFF" w:themeFill="background1"/>
              </w:rPr>
              <w:t>хлебопекарные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u w:val="thick"/>
                <w:shd w:val="clear" w:color="auto" w:fill="FFFFFF" w:themeFill="background1"/>
              </w:rPr>
              <w:t xml:space="preserve"> </w:t>
            </w:r>
            <w:r>
              <w:rPr>
                <w:rFonts w:ascii="Arial" w:hAnsi="Arial" w:cs="Arial"/>
                <w:b/>
                <w:color w:val="FFC000"/>
                <w:sz w:val="28"/>
                <w:szCs w:val="28"/>
                <w:shd w:val="clear" w:color="auto" w:fill="FFFFFF" w:themeFill="background1"/>
              </w:rPr>
              <w:t xml:space="preserve"> (пищевые)</w:t>
            </w:r>
            <w:r w:rsidRPr="00721FA9">
              <w:rPr>
                <w:rFonts w:ascii="Arial" w:hAnsi="Arial" w:cs="Arial"/>
                <w:b/>
                <w:color w:val="FF0000"/>
                <w:sz w:val="28"/>
                <w:szCs w:val="28"/>
              </w:rPr>
              <w:tab/>
            </w:r>
          </w:p>
        </w:tc>
      </w:tr>
      <w:tr w:rsidR="00FC1EEA" w:rsidRPr="003D1AE2" w:rsidTr="00FC1EEA">
        <w:trPr>
          <w:trHeight w:val="450"/>
        </w:trPr>
        <w:tc>
          <w:tcPr>
            <w:tcW w:w="5015" w:type="dxa"/>
            <w:gridSpan w:val="3"/>
          </w:tcPr>
          <w:p w:rsidR="00FC1EEA" w:rsidRPr="003D1AE2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3D1AE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Зерновая категория</w:t>
            </w:r>
          </w:p>
        </w:tc>
        <w:tc>
          <w:tcPr>
            <w:tcW w:w="9545" w:type="dxa"/>
            <w:gridSpan w:val="5"/>
          </w:tcPr>
          <w:p w:rsidR="00FC1EEA" w:rsidRPr="003D1AE2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</w:pP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(овес, просо, пшеница, ячмень и др.)</w:t>
            </w:r>
          </w:p>
        </w:tc>
      </w:tr>
      <w:tr w:rsidR="00FC1EEA" w:rsidTr="00FC1EEA">
        <w:trPr>
          <w:trHeight w:val="450"/>
        </w:trPr>
        <w:tc>
          <w:tcPr>
            <w:tcW w:w="845" w:type="dxa"/>
          </w:tcPr>
          <w:p w:rsidR="00FC1EEA" w:rsidRPr="0052563F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170" w:type="dxa"/>
            <w:gridSpan w:val="2"/>
          </w:tcPr>
          <w:p w:rsidR="00FC1EEA" w:rsidRPr="00721FA9" w:rsidRDefault="00FC1EEA" w:rsidP="00E84E85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FF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FF00"/>
                <w:sz w:val="24"/>
                <w:szCs w:val="24"/>
              </w:rPr>
              <w:t>Овес</w:t>
            </w:r>
          </w:p>
        </w:tc>
        <w:tc>
          <w:tcPr>
            <w:tcW w:w="4213" w:type="dxa"/>
            <w:gridSpan w:val="2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16899">
              <w:rPr>
                <w:rFonts w:ascii="Arial" w:hAnsi="Arial" w:cs="Arial"/>
                <w:i/>
                <w:szCs w:val="24"/>
              </w:rPr>
              <w:t>обычный</w:t>
            </w:r>
          </w:p>
        </w:tc>
        <w:tc>
          <w:tcPr>
            <w:tcW w:w="2733" w:type="dxa"/>
            <w:gridSpan w:val="2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28673-2019</w:t>
            </w:r>
          </w:p>
        </w:tc>
        <w:tc>
          <w:tcPr>
            <w:tcW w:w="2599" w:type="dxa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FC1EEA" w:rsidTr="00FC1EEA">
        <w:trPr>
          <w:trHeight w:val="450"/>
        </w:trPr>
        <w:tc>
          <w:tcPr>
            <w:tcW w:w="845" w:type="dxa"/>
          </w:tcPr>
          <w:p w:rsidR="00FC1EEA" w:rsidRPr="0052563F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170" w:type="dxa"/>
            <w:gridSpan w:val="2"/>
          </w:tcPr>
          <w:p w:rsidR="00FC1EEA" w:rsidRPr="00721FA9" w:rsidRDefault="00FC1EEA" w:rsidP="00E84E85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FF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FF00"/>
                <w:sz w:val="24"/>
                <w:szCs w:val="24"/>
              </w:rPr>
              <w:t>Просо</w:t>
            </w:r>
          </w:p>
        </w:tc>
        <w:tc>
          <w:tcPr>
            <w:tcW w:w="4213" w:type="dxa"/>
            <w:gridSpan w:val="2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Вид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szCs w:val="24"/>
              </w:rPr>
              <w:t>обыкновенное</w:t>
            </w:r>
          </w:p>
        </w:tc>
        <w:tc>
          <w:tcPr>
            <w:tcW w:w="2733" w:type="dxa"/>
            <w:gridSpan w:val="2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22983 2016</w:t>
            </w:r>
          </w:p>
        </w:tc>
        <w:tc>
          <w:tcPr>
            <w:tcW w:w="2599" w:type="dxa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FC1EEA" w:rsidTr="00FC1EEA">
        <w:trPr>
          <w:trHeight w:val="450"/>
        </w:trPr>
        <w:tc>
          <w:tcPr>
            <w:tcW w:w="845" w:type="dxa"/>
          </w:tcPr>
          <w:p w:rsidR="00FC1EEA" w:rsidRPr="0052563F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170" w:type="dxa"/>
            <w:gridSpan w:val="2"/>
          </w:tcPr>
          <w:p w:rsidR="00FC1EEA" w:rsidRPr="00721FA9" w:rsidRDefault="00FC1EEA" w:rsidP="00E84E85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FF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FF00"/>
                <w:sz w:val="24"/>
                <w:szCs w:val="24"/>
              </w:rPr>
              <w:t>Пшеница</w:t>
            </w:r>
          </w:p>
        </w:tc>
        <w:tc>
          <w:tcPr>
            <w:tcW w:w="4213" w:type="dxa"/>
            <w:gridSpan w:val="2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Разного вида</w:t>
            </w:r>
          </w:p>
        </w:tc>
        <w:tc>
          <w:tcPr>
            <w:tcW w:w="2733" w:type="dxa"/>
            <w:gridSpan w:val="2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Класс: 1, 2, 3 и 4</w:t>
            </w:r>
          </w:p>
        </w:tc>
        <w:tc>
          <w:tcPr>
            <w:tcW w:w="2599" w:type="dxa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FC1EEA" w:rsidTr="00FC1EEA">
        <w:trPr>
          <w:trHeight w:val="450"/>
        </w:trPr>
        <w:tc>
          <w:tcPr>
            <w:tcW w:w="845" w:type="dxa"/>
          </w:tcPr>
          <w:p w:rsidR="00FC1EEA" w:rsidRPr="0052563F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170" w:type="dxa"/>
            <w:gridSpan w:val="2"/>
          </w:tcPr>
          <w:p w:rsidR="00FC1EEA" w:rsidRPr="00721FA9" w:rsidRDefault="00FC1EEA" w:rsidP="00E84E85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FF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FF00"/>
                <w:sz w:val="24"/>
                <w:szCs w:val="24"/>
              </w:rPr>
              <w:t>Ячмень</w:t>
            </w:r>
          </w:p>
        </w:tc>
        <w:tc>
          <w:tcPr>
            <w:tcW w:w="4213" w:type="dxa"/>
            <w:gridSpan w:val="2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Разного вида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i/>
                <w:szCs w:val="24"/>
              </w:rPr>
              <w:t>пищевой</w:t>
            </w:r>
          </w:p>
        </w:tc>
        <w:tc>
          <w:tcPr>
            <w:tcW w:w="2733" w:type="dxa"/>
            <w:gridSpan w:val="2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28672 - 90</w:t>
            </w:r>
          </w:p>
        </w:tc>
        <w:tc>
          <w:tcPr>
            <w:tcW w:w="2599" w:type="dxa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FC1EEA" w:rsidRPr="003D1AE2" w:rsidTr="00FC1EEA">
        <w:trPr>
          <w:trHeight w:val="450"/>
        </w:trPr>
        <w:tc>
          <w:tcPr>
            <w:tcW w:w="5015" w:type="dxa"/>
            <w:gridSpan w:val="3"/>
          </w:tcPr>
          <w:p w:rsidR="00FC1EEA" w:rsidRPr="003D1AE2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3D1AE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Крупа-мука-мольная категория </w:t>
            </w:r>
          </w:p>
        </w:tc>
        <w:tc>
          <w:tcPr>
            <w:tcW w:w="9545" w:type="dxa"/>
            <w:gridSpan w:val="5"/>
          </w:tcPr>
          <w:p w:rsidR="00FC1EEA" w:rsidRPr="003D1AE2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20"/>
              </w:rPr>
            </w:pP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(гречневая, овсяная,  пшеничная, ячменная и др.)</w:t>
            </w:r>
          </w:p>
        </w:tc>
      </w:tr>
      <w:tr w:rsidR="00FC1EEA" w:rsidTr="00FC1EEA">
        <w:trPr>
          <w:trHeight w:val="450"/>
        </w:trPr>
        <w:tc>
          <w:tcPr>
            <w:tcW w:w="845" w:type="dxa"/>
          </w:tcPr>
          <w:p w:rsidR="00FC1EEA" w:rsidRPr="0052563F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170" w:type="dxa"/>
            <w:gridSpan w:val="2"/>
          </w:tcPr>
          <w:p w:rsidR="00FC1EEA" w:rsidRPr="00721FA9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CC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CC00"/>
                <w:sz w:val="24"/>
                <w:szCs w:val="24"/>
              </w:rPr>
              <w:t>Гречневая</w:t>
            </w:r>
          </w:p>
        </w:tc>
        <w:tc>
          <w:tcPr>
            <w:tcW w:w="4213" w:type="dxa"/>
            <w:gridSpan w:val="2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0000"/>
                <w:sz w:val="24"/>
                <w:szCs w:val="24"/>
              </w:rPr>
              <w:t>Сорт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i/>
                <w:szCs w:val="24"/>
              </w:rPr>
              <w:t>первый (высший)</w:t>
            </w:r>
            <w:r w:rsidRPr="00721FA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733" w:type="dxa"/>
            <w:gridSpan w:val="2"/>
          </w:tcPr>
          <w:p w:rsidR="00FC1EEA" w:rsidRDefault="00FC1EEA" w:rsidP="00E84E85">
            <w:pPr>
              <w:jc w:val="center"/>
            </w:pPr>
            <w:r w:rsidRPr="00A2119C">
              <w:rPr>
                <w:rFonts w:ascii="Arial" w:hAnsi="Arial" w:cs="Arial"/>
                <w:sz w:val="24"/>
                <w:szCs w:val="24"/>
              </w:rPr>
              <w:t>ГОСТ</w:t>
            </w:r>
            <w:r>
              <w:rPr>
                <w:rFonts w:ascii="Arial" w:hAnsi="Arial" w:cs="Arial"/>
                <w:sz w:val="24"/>
                <w:szCs w:val="24"/>
              </w:rPr>
              <w:t xml:space="preserve"> РФ</w:t>
            </w:r>
          </w:p>
        </w:tc>
        <w:tc>
          <w:tcPr>
            <w:tcW w:w="2599" w:type="dxa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FC1EEA" w:rsidTr="00FC1EEA">
        <w:trPr>
          <w:trHeight w:val="450"/>
        </w:trPr>
        <w:tc>
          <w:tcPr>
            <w:tcW w:w="845" w:type="dxa"/>
          </w:tcPr>
          <w:p w:rsidR="00FC1EEA" w:rsidRPr="0052563F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170" w:type="dxa"/>
            <w:gridSpan w:val="2"/>
          </w:tcPr>
          <w:p w:rsidR="00FC1EEA" w:rsidRPr="00721FA9" w:rsidRDefault="00FC1EEA" w:rsidP="00E84E85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CC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CC00"/>
                <w:sz w:val="24"/>
                <w:szCs w:val="24"/>
              </w:rPr>
              <w:t>Овсяная</w:t>
            </w:r>
          </w:p>
        </w:tc>
        <w:tc>
          <w:tcPr>
            <w:tcW w:w="4213" w:type="dxa"/>
            <w:gridSpan w:val="2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0000"/>
                <w:sz w:val="24"/>
                <w:szCs w:val="24"/>
              </w:rPr>
              <w:t>Сорт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i/>
                <w:szCs w:val="24"/>
              </w:rPr>
              <w:t>высшие сорта</w:t>
            </w:r>
          </w:p>
        </w:tc>
        <w:tc>
          <w:tcPr>
            <w:tcW w:w="2733" w:type="dxa"/>
            <w:gridSpan w:val="2"/>
          </w:tcPr>
          <w:p w:rsidR="00FC1EEA" w:rsidRDefault="00FC1EEA" w:rsidP="00E84E85">
            <w:pPr>
              <w:jc w:val="center"/>
            </w:pPr>
            <w:r w:rsidRPr="00C55BF6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599" w:type="dxa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FC1EEA" w:rsidTr="00FC1EEA">
        <w:trPr>
          <w:trHeight w:val="450"/>
        </w:trPr>
        <w:tc>
          <w:tcPr>
            <w:tcW w:w="845" w:type="dxa"/>
          </w:tcPr>
          <w:p w:rsidR="00FC1EEA" w:rsidRPr="0052563F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170" w:type="dxa"/>
            <w:gridSpan w:val="2"/>
          </w:tcPr>
          <w:p w:rsidR="00FC1EEA" w:rsidRPr="00721FA9" w:rsidRDefault="00FC1EEA" w:rsidP="00E84E85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CC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CC00"/>
                <w:sz w:val="24"/>
                <w:szCs w:val="24"/>
              </w:rPr>
              <w:t>Пшеничная</w:t>
            </w:r>
          </w:p>
        </w:tc>
        <w:tc>
          <w:tcPr>
            <w:tcW w:w="4213" w:type="dxa"/>
            <w:gridSpan w:val="2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0000"/>
                <w:sz w:val="24"/>
                <w:szCs w:val="24"/>
              </w:rPr>
              <w:t>Сорт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i/>
                <w:szCs w:val="24"/>
              </w:rPr>
              <w:t>высшие сорта</w:t>
            </w:r>
          </w:p>
        </w:tc>
        <w:tc>
          <w:tcPr>
            <w:tcW w:w="2733" w:type="dxa"/>
            <w:gridSpan w:val="2"/>
          </w:tcPr>
          <w:p w:rsidR="00FC1EEA" w:rsidRDefault="00FC1EEA" w:rsidP="00E84E85">
            <w:pPr>
              <w:jc w:val="center"/>
            </w:pPr>
            <w:r w:rsidRPr="00C55BF6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599" w:type="dxa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FC1EEA" w:rsidTr="00FC1EEA">
        <w:trPr>
          <w:trHeight w:val="450"/>
        </w:trPr>
        <w:tc>
          <w:tcPr>
            <w:tcW w:w="845" w:type="dxa"/>
          </w:tcPr>
          <w:p w:rsidR="00FC1EEA" w:rsidRPr="0052563F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4170" w:type="dxa"/>
            <w:gridSpan w:val="2"/>
          </w:tcPr>
          <w:p w:rsidR="00FC1EEA" w:rsidRPr="00721FA9" w:rsidRDefault="00FC1EEA" w:rsidP="00E84E85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CC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CC00"/>
                <w:sz w:val="24"/>
                <w:szCs w:val="24"/>
              </w:rPr>
              <w:t>Ячменная</w:t>
            </w:r>
          </w:p>
        </w:tc>
        <w:tc>
          <w:tcPr>
            <w:tcW w:w="4213" w:type="dxa"/>
            <w:gridSpan w:val="2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721FA9">
              <w:rPr>
                <w:rFonts w:ascii="Arial" w:hAnsi="Arial" w:cs="Arial"/>
                <w:color w:val="FF0000"/>
                <w:sz w:val="24"/>
                <w:szCs w:val="24"/>
              </w:rPr>
              <w:t>Сорт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i/>
                <w:szCs w:val="24"/>
              </w:rPr>
              <w:t>высшие сорта</w:t>
            </w:r>
          </w:p>
        </w:tc>
        <w:tc>
          <w:tcPr>
            <w:tcW w:w="2733" w:type="dxa"/>
            <w:gridSpan w:val="2"/>
          </w:tcPr>
          <w:p w:rsidR="00FC1EEA" w:rsidRDefault="00FC1EEA" w:rsidP="00E84E85">
            <w:pPr>
              <w:jc w:val="center"/>
            </w:pPr>
            <w:r w:rsidRPr="00C55BF6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599" w:type="dxa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FC1EEA" w:rsidRPr="00B40124" w:rsidTr="00FC1EEA">
        <w:trPr>
          <w:trHeight w:val="450"/>
        </w:trPr>
        <w:tc>
          <w:tcPr>
            <w:tcW w:w="14560" w:type="dxa"/>
            <w:gridSpan w:val="8"/>
          </w:tcPr>
          <w:p w:rsidR="00FC1EEA" w:rsidRPr="00B40124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0124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</w:rPr>
              <w:t xml:space="preserve">Изделия сбора и хранения – </w:t>
            </w:r>
            <w:r w:rsidRPr="00B40124">
              <w:rPr>
                <w:rFonts w:ascii="Arial" w:hAnsi="Arial" w:cs="Arial"/>
                <w:b/>
                <w:color w:val="FF0000"/>
                <w:sz w:val="28"/>
                <w:szCs w:val="28"/>
                <w:u w:val="thick"/>
              </w:rPr>
              <w:t xml:space="preserve">кормовые </w:t>
            </w:r>
            <w:r w:rsidRPr="00B40124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</w:rPr>
              <w:t xml:space="preserve"> (для скота)</w:t>
            </w:r>
          </w:p>
        </w:tc>
      </w:tr>
      <w:tr w:rsidR="00FC1EEA" w:rsidTr="00FC1EEA">
        <w:tc>
          <w:tcPr>
            <w:tcW w:w="5015" w:type="dxa"/>
            <w:gridSpan w:val="3"/>
          </w:tcPr>
          <w:p w:rsidR="00FC1EEA" w:rsidRPr="00D11F55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 w:rsidRPr="00D11F55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lastRenderedPageBreak/>
              <w:t>Зерновая категория</w:t>
            </w:r>
          </w:p>
        </w:tc>
        <w:tc>
          <w:tcPr>
            <w:tcW w:w="9545" w:type="dxa"/>
            <w:gridSpan w:val="5"/>
          </w:tcPr>
          <w:p w:rsidR="00FC1EEA" w:rsidRPr="00D11F55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(овес, просо, пшеница, ячмень и др.)</w:t>
            </w:r>
          </w:p>
        </w:tc>
      </w:tr>
      <w:tr w:rsidR="00FC1EEA" w:rsidTr="00FC1EEA">
        <w:tc>
          <w:tcPr>
            <w:tcW w:w="857" w:type="dxa"/>
            <w:gridSpan w:val="2"/>
          </w:tcPr>
          <w:p w:rsidR="00FC1EEA" w:rsidRPr="00186406" w:rsidRDefault="00FC1EEA" w:rsidP="00E84E85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4158" w:type="dxa"/>
          </w:tcPr>
          <w:p w:rsidR="00FC1EEA" w:rsidRPr="00721FA9" w:rsidRDefault="00FC1EEA" w:rsidP="00E84E85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Овес</w:t>
            </w:r>
          </w:p>
        </w:tc>
        <w:tc>
          <w:tcPr>
            <w:tcW w:w="4184" w:type="dxa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i/>
                <w:szCs w:val="24"/>
              </w:rPr>
              <w:t>кормовой</w:t>
            </w:r>
          </w:p>
        </w:tc>
        <w:tc>
          <w:tcPr>
            <w:tcW w:w="2740" w:type="dxa"/>
            <w:gridSpan w:val="2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28673-2019</w:t>
            </w:r>
          </w:p>
        </w:tc>
        <w:tc>
          <w:tcPr>
            <w:tcW w:w="2621" w:type="dxa"/>
            <w:gridSpan w:val="2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FC1EEA" w:rsidTr="00FC1EEA">
        <w:tc>
          <w:tcPr>
            <w:tcW w:w="857" w:type="dxa"/>
            <w:gridSpan w:val="2"/>
          </w:tcPr>
          <w:p w:rsidR="00FC1EEA" w:rsidRDefault="00FC1EEA" w:rsidP="00E84E85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158" w:type="dxa"/>
          </w:tcPr>
          <w:p w:rsidR="00FC1EEA" w:rsidRPr="00721FA9" w:rsidRDefault="00FC1EEA" w:rsidP="00E84E85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Просо</w:t>
            </w:r>
          </w:p>
        </w:tc>
        <w:tc>
          <w:tcPr>
            <w:tcW w:w="4184" w:type="dxa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i/>
                <w:szCs w:val="24"/>
              </w:rPr>
              <w:t>кормовой</w:t>
            </w:r>
          </w:p>
        </w:tc>
        <w:tc>
          <w:tcPr>
            <w:tcW w:w="2740" w:type="dxa"/>
            <w:gridSpan w:val="2"/>
          </w:tcPr>
          <w:p w:rsidR="00FC1EEA" w:rsidRDefault="00FC1EEA" w:rsidP="00E84E85">
            <w:pPr>
              <w:jc w:val="center"/>
            </w:pPr>
            <w:r w:rsidRPr="00C24F47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21" w:type="dxa"/>
            <w:gridSpan w:val="2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FC1EEA" w:rsidTr="00FC1EEA">
        <w:tc>
          <w:tcPr>
            <w:tcW w:w="857" w:type="dxa"/>
            <w:gridSpan w:val="2"/>
          </w:tcPr>
          <w:p w:rsidR="00FC1EEA" w:rsidRDefault="00FC1EEA" w:rsidP="00E84E85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4158" w:type="dxa"/>
          </w:tcPr>
          <w:p w:rsidR="00FC1EEA" w:rsidRPr="00721FA9" w:rsidRDefault="00FC1EEA" w:rsidP="00E84E85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Пшеница</w:t>
            </w:r>
          </w:p>
        </w:tc>
        <w:tc>
          <w:tcPr>
            <w:tcW w:w="4184" w:type="dxa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i/>
                <w:szCs w:val="24"/>
              </w:rPr>
              <w:t>кормовой,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FA9">
              <w:rPr>
                <w:rFonts w:ascii="Arial" w:hAnsi="Arial" w:cs="Arial"/>
                <w:i/>
                <w:szCs w:val="24"/>
              </w:rPr>
              <w:t>класс- 3,4</w:t>
            </w:r>
          </w:p>
        </w:tc>
        <w:tc>
          <w:tcPr>
            <w:tcW w:w="2740" w:type="dxa"/>
            <w:gridSpan w:val="2"/>
          </w:tcPr>
          <w:p w:rsidR="00FC1EEA" w:rsidRDefault="00FC1EEA" w:rsidP="00E84E85">
            <w:pPr>
              <w:jc w:val="center"/>
            </w:pPr>
            <w:r w:rsidRPr="00C24F47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21" w:type="dxa"/>
            <w:gridSpan w:val="2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FC1EEA" w:rsidTr="00FC1EEA">
        <w:tc>
          <w:tcPr>
            <w:tcW w:w="857" w:type="dxa"/>
            <w:gridSpan w:val="2"/>
          </w:tcPr>
          <w:p w:rsidR="00FC1EEA" w:rsidRDefault="00FC1EEA" w:rsidP="00E84E85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4158" w:type="dxa"/>
          </w:tcPr>
          <w:p w:rsidR="00FC1EEA" w:rsidRPr="00721FA9" w:rsidRDefault="00FC1EEA" w:rsidP="00E84E85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Ячмень</w:t>
            </w:r>
          </w:p>
        </w:tc>
        <w:tc>
          <w:tcPr>
            <w:tcW w:w="4184" w:type="dxa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i/>
                <w:szCs w:val="24"/>
              </w:rPr>
              <w:t>кормовой,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FA9">
              <w:rPr>
                <w:rFonts w:ascii="Arial" w:hAnsi="Arial" w:cs="Arial"/>
                <w:i/>
                <w:szCs w:val="24"/>
              </w:rPr>
              <w:t xml:space="preserve">класс- </w:t>
            </w:r>
            <w:r>
              <w:rPr>
                <w:rFonts w:ascii="Arial" w:hAnsi="Arial" w:cs="Arial"/>
                <w:i/>
                <w:szCs w:val="24"/>
              </w:rPr>
              <w:t>1</w:t>
            </w:r>
            <w:r w:rsidRPr="00721FA9">
              <w:rPr>
                <w:rFonts w:ascii="Arial" w:hAnsi="Arial" w:cs="Arial"/>
                <w:i/>
                <w:szCs w:val="24"/>
              </w:rPr>
              <w:t>,</w:t>
            </w:r>
            <w:r>
              <w:rPr>
                <w:rFonts w:ascii="Arial" w:hAnsi="Arial" w:cs="Arial"/>
                <w:i/>
                <w:szCs w:val="24"/>
              </w:rPr>
              <w:t>2</w:t>
            </w:r>
          </w:p>
        </w:tc>
        <w:tc>
          <w:tcPr>
            <w:tcW w:w="2740" w:type="dxa"/>
            <w:gridSpan w:val="2"/>
          </w:tcPr>
          <w:p w:rsidR="00FC1EEA" w:rsidRDefault="00FC1EEA" w:rsidP="00E84E85">
            <w:pPr>
              <w:jc w:val="center"/>
            </w:pPr>
            <w:r w:rsidRPr="00C24F47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21" w:type="dxa"/>
            <w:gridSpan w:val="2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FC1EEA" w:rsidRPr="00D11F55" w:rsidTr="00FC1EEA">
        <w:tc>
          <w:tcPr>
            <w:tcW w:w="5015" w:type="dxa"/>
            <w:gridSpan w:val="3"/>
          </w:tcPr>
          <w:p w:rsidR="00FC1EEA" w:rsidRPr="00D11F55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D11F55">
              <w:rPr>
                <w:rFonts w:ascii="Arial" w:hAnsi="Arial" w:cs="Arial"/>
                <w:b/>
                <w:i/>
                <w:color w:val="0F243E" w:themeColor="text2" w:themeShade="80"/>
                <w:sz w:val="20"/>
                <w:szCs w:val="20"/>
              </w:rPr>
              <w:t>Крупо</w:t>
            </w:r>
            <w:proofErr w:type="spellEnd"/>
            <w:r w:rsidRPr="00D11F55">
              <w:rPr>
                <w:rFonts w:ascii="Arial" w:hAnsi="Arial" w:cs="Arial"/>
                <w:b/>
                <w:i/>
                <w:color w:val="0F243E" w:themeColor="text2" w:themeShade="80"/>
                <w:sz w:val="20"/>
                <w:szCs w:val="20"/>
              </w:rPr>
              <w:t xml:space="preserve">-смешанная категория </w:t>
            </w:r>
          </w:p>
        </w:tc>
        <w:tc>
          <w:tcPr>
            <w:tcW w:w="9545" w:type="dxa"/>
            <w:gridSpan w:val="5"/>
          </w:tcPr>
          <w:p w:rsidR="00FC1EEA" w:rsidRPr="00D11F55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11F55">
              <w:rPr>
                <w:rFonts w:ascii="Arial" w:hAnsi="Arial" w:cs="Arial"/>
                <w:i/>
                <w:color w:val="0F243E" w:themeColor="text2" w:themeShade="80"/>
                <w:sz w:val="18"/>
                <w:szCs w:val="20"/>
              </w:rPr>
              <w:t>(крупы,  овощи, сено, смеси и др.)</w:t>
            </w:r>
          </w:p>
        </w:tc>
      </w:tr>
      <w:tr w:rsidR="00FC1EEA" w:rsidTr="00FC1EEA">
        <w:tc>
          <w:tcPr>
            <w:tcW w:w="857" w:type="dxa"/>
            <w:gridSpan w:val="2"/>
          </w:tcPr>
          <w:p w:rsidR="00FC1EEA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4158" w:type="dxa"/>
          </w:tcPr>
          <w:p w:rsidR="00FC1EEA" w:rsidRPr="00C33AEF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C33AEF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Крупы</w:t>
            </w:r>
          </w:p>
        </w:tc>
        <w:tc>
          <w:tcPr>
            <w:tcW w:w="4184" w:type="dxa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AEF">
              <w:rPr>
                <w:rFonts w:ascii="Arial" w:hAnsi="Arial" w:cs="Arial"/>
                <w:color w:val="FF0000"/>
                <w:sz w:val="24"/>
                <w:szCs w:val="24"/>
              </w:rPr>
              <w:t>Класс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C33AEF">
              <w:rPr>
                <w:rFonts w:ascii="Arial" w:hAnsi="Arial" w:cs="Arial"/>
                <w:i/>
                <w:szCs w:val="24"/>
              </w:rPr>
              <w:t>кормовые</w:t>
            </w:r>
          </w:p>
        </w:tc>
        <w:tc>
          <w:tcPr>
            <w:tcW w:w="2740" w:type="dxa"/>
            <w:gridSpan w:val="2"/>
          </w:tcPr>
          <w:p w:rsidR="00FC1EEA" w:rsidRDefault="00FC1EEA" w:rsidP="00E84E85">
            <w:pPr>
              <w:jc w:val="center"/>
            </w:pPr>
            <w:r w:rsidRPr="0093366C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21" w:type="dxa"/>
            <w:gridSpan w:val="2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FC1EEA" w:rsidTr="00FC1EEA">
        <w:tc>
          <w:tcPr>
            <w:tcW w:w="857" w:type="dxa"/>
            <w:gridSpan w:val="2"/>
          </w:tcPr>
          <w:p w:rsidR="00FC1EEA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4158" w:type="dxa"/>
          </w:tcPr>
          <w:p w:rsidR="00FC1EEA" w:rsidRPr="00C33AEF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C33AEF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Овощи</w:t>
            </w:r>
          </w:p>
        </w:tc>
        <w:tc>
          <w:tcPr>
            <w:tcW w:w="4184" w:type="dxa"/>
          </w:tcPr>
          <w:p w:rsidR="00FC1EEA" w:rsidRDefault="00FC1EEA" w:rsidP="00E84E85">
            <w:pPr>
              <w:jc w:val="center"/>
            </w:pPr>
            <w:r w:rsidRPr="007B2AC3">
              <w:rPr>
                <w:rFonts w:ascii="Arial" w:hAnsi="Arial" w:cs="Arial"/>
                <w:color w:val="FF0000"/>
                <w:sz w:val="24"/>
                <w:szCs w:val="24"/>
              </w:rPr>
              <w:t>Класс</w:t>
            </w:r>
            <w:r w:rsidRPr="007B2AC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B2AC3">
              <w:rPr>
                <w:rFonts w:ascii="Arial" w:hAnsi="Arial" w:cs="Arial"/>
                <w:i/>
                <w:szCs w:val="24"/>
              </w:rPr>
              <w:t>кормовые</w:t>
            </w:r>
          </w:p>
        </w:tc>
        <w:tc>
          <w:tcPr>
            <w:tcW w:w="2740" w:type="dxa"/>
            <w:gridSpan w:val="2"/>
          </w:tcPr>
          <w:p w:rsidR="00FC1EEA" w:rsidRDefault="00FC1EEA" w:rsidP="00E84E85">
            <w:pPr>
              <w:jc w:val="center"/>
            </w:pPr>
            <w:r w:rsidRPr="0093366C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21" w:type="dxa"/>
            <w:gridSpan w:val="2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FC1EEA" w:rsidTr="00FC1EEA">
        <w:tc>
          <w:tcPr>
            <w:tcW w:w="857" w:type="dxa"/>
            <w:gridSpan w:val="2"/>
          </w:tcPr>
          <w:p w:rsidR="00FC1EEA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158" w:type="dxa"/>
          </w:tcPr>
          <w:p w:rsidR="00FC1EEA" w:rsidRPr="00C33AEF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C33AEF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Сено</w:t>
            </w:r>
          </w:p>
        </w:tc>
        <w:tc>
          <w:tcPr>
            <w:tcW w:w="4184" w:type="dxa"/>
          </w:tcPr>
          <w:p w:rsidR="00FC1EEA" w:rsidRDefault="00FC1EEA" w:rsidP="00E84E85">
            <w:pPr>
              <w:jc w:val="center"/>
            </w:pPr>
            <w:r w:rsidRPr="007B2AC3">
              <w:rPr>
                <w:rFonts w:ascii="Arial" w:hAnsi="Arial" w:cs="Arial"/>
                <w:color w:val="FF0000"/>
                <w:sz w:val="24"/>
                <w:szCs w:val="24"/>
              </w:rPr>
              <w:t>Класс</w:t>
            </w:r>
            <w:r w:rsidRPr="007B2AC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B2AC3">
              <w:rPr>
                <w:rFonts w:ascii="Arial" w:hAnsi="Arial" w:cs="Arial"/>
                <w:i/>
                <w:szCs w:val="24"/>
              </w:rPr>
              <w:t>кормовые</w:t>
            </w:r>
          </w:p>
        </w:tc>
        <w:tc>
          <w:tcPr>
            <w:tcW w:w="2740" w:type="dxa"/>
            <w:gridSpan w:val="2"/>
          </w:tcPr>
          <w:p w:rsidR="00FC1EEA" w:rsidRDefault="00FC1EEA" w:rsidP="00E84E85">
            <w:pPr>
              <w:jc w:val="center"/>
            </w:pPr>
            <w:r w:rsidRPr="0093366C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21" w:type="dxa"/>
            <w:gridSpan w:val="2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FC1EEA" w:rsidTr="00FC1EEA">
        <w:tc>
          <w:tcPr>
            <w:tcW w:w="857" w:type="dxa"/>
            <w:gridSpan w:val="2"/>
          </w:tcPr>
          <w:p w:rsidR="00FC1EEA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4158" w:type="dxa"/>
          </w:tcPr>
          <w:p w:rsidR="00FC1EEA" w:rsidRPr="00C33AEF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Комбикормовые с</w:t>
            </w:r>
            <w:r w:rsidRPr="00C33AEF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меси</w:t>
            </w:r>
          </w:p>
        </w:tc>
        <w:tc>
          <w:tcPr>
            <w:tcW w:w="4184" w:type="dxa"/>
          </w:tcPr>
          <w:p w:rsidR="00FC1EEA" w:rsidRDefault="00FC1EEA" w:rsidP="00E84E85">
            <w:pPr>
              <w:jc w:val="center"/>
            </w:pPr>
            <w:r w:rsidRPr="007B2AC3">
              <w:rPr>
                <w:rFonts w:ascii="Arial" w:hAnsi="Arial" w:cs="Arial"/>
                <w:color w:val="FF0000"/>
                <w:sz w:val="24"/>
                <w:szCs w:val="24"/>
              </w:rPr>
              <w:t>Класс</w:t>
            </w:r>
            <w:r w:rsidRPr="007B2AC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B2AC3">
              <w:rPr>
                <w:rFonts w:ascii="Arial" w:hAnsi="Arial" w:cs="Arial"/>
                <w:i/>
                <w:szCs w:val="24"/>
              </w:rPr>
              <w:t>кормовые</w:t>
            </w:r>
          </w:p>
        </w:tc>
        <w:tc>
          <w:tcPr>
            <w:tcW w:w="2740" w:type="dxa"/>
            <w:gridSpan w:val="2"/>
          </w:tcPr>
          <w:p w:rsidR="00FC1EEA" w:rsidRDefault="00FC1EEA" w:rsidP="00E84E85">
            <w:pPr>
              <w:jc w:val="center"/>
            </w:pPr>
            <w:r w:rsidRPr="0093366C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21" w:type="dxa"/>
            <w:gridSpan w:val="2"/>
          </w:tcPr>
          <w:p w:rsidR="00FC1EEA" w:rsidRPr="009040EB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FC1EEA" w:rsidTr="00FC1EEA">
        <w:tc>
          <w:tcPr>
            <w:tcW w:w="14560" w:type="dxa"/>
            <w:gridSpan w:val="8"/>
            <w:shd w:val="clear" w:color="auto" w:fill="993300"/>
          </w:tcPr>
          <w:p w:rsidR="00FC1EEA" w:rsidRPr="00A2195D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195D">
              <w:rPr>
                <w:rFonts w:ascii="Arial" w:hAnsi="Arial" w:cs="Arial"/>
                <w:b/>
                <w:color w:val="00FF00"/>
                <w:sz w:val="32"/>
                <w:szCs w:val="32"/>
              </w:rPr>
              <w:t xml:space="preserve">Продукция </w:t>
            </w:r>
            <w:proofErr w:type="spellStart"/>
            <w:r>
              <w:rPr>
                <w:rFonts w:ascii="Arial" w:hAnsi="Arial" w:cs="Arial"/>
                <w:b/>
                <w:color w:val="00FF00"/>
                <w:sz w:val="32"/>
                <w:szCs w:val="32"/>
              </w:rPr>
              <w:t>землеводчества</w:t>
            </w:r>
            <w:proofErr w:type="spellEnd"/>
          </w:p>
        </w:tc>
      </w:tr>
      <w:tr w:rsidR="00FC1EEA" w:rsidTr="00FC1EEA">
        <w:tc>
          <w:tcPr>
            <w:tcW w:w="14560" w:type="dxa"/>
            <w:gridSpan w:val="8"/>
            <w:shd w:val="clear" w:color="auto" w:fill="FFFFFF" w:themeFill="background1"/>
          </w:tcPr>
          <w:p w:rsidR="00FC1EEA" w:rsidRPr="00CF7A9A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00FF00"/>
                <w:sz w:val="32"/>
                <w:szCs w:val="32"/>
              </w:rPr>
            </w:pPr>
            <w:r w:rsidRPr="00CF7A9A">
              <w:rPr>
                <w:rFonts w:ascii="Arial" w:hAnsi="Arial" w:cs="Arial"/>
                <w:b/>
                <w:color w:val="33CC33"/>
                <w:sz w:val="28"/>
                <w:szCs w:val="28"/>
              </w:rPr>
              <w:t>Изделия роста и сортировки</w:t>
            </w:r>
            <w:r>
              <w:rPr>
                <w:rFonts w:ascii="Arial" w:hAnsi="Arial" w:cs="Arial"/>
                <w:b/>
                <w:color w:val="33CC33"/>
                <w:sz w:val="28"/>
                <w:szCs w:val="28"/>
              </w:rPr>
              <w:t xml:space="preserve"> – </w:t>
            </w:r>
            <w:r w:rsidRPr="00D11F55">
              <w:rPr>
                <w:rFonts w:ascii="Arial" w:hAnsi="Arial" w:cs="Arial"/>
                <w:b/>
                <w:color w:val="33CC33"/>
                <w:sz w:val="28"/>
                <w:szCs w:val="28"/>
                <w:u w:val="single"/>
              </w:rPr>
              <w:t>потребления</w:t>
            </w:r>
            <w:r w:rsidRPr="004242BF">
              <w:rPr>
                <w:rFonts w:ascii="Arial" w:hAnsi="Arial" w:cs="Arial"/>
                <w:b/>
                <w:color w:val="33CC33"/>
                <w:sz w:val="28"/>
                <w:szCs w:val="28"/>
              </w:rPr>
              <w:t xml:space="preserve"> (пищевые</w:t>
            </w:r>
            <w:r w:rsidRPr="00DC1BC5">
              <w:rPr>
                <w:rFonts w:ascii="Arial" w:hAnsi="Arial" w:cs="Arial"/>
                <w:b/>
                <w:color w:val="33CC33"/>
                <w:sz w:val="28"/>
                <w:szCs w:val="28"/>
              </w:rPr>
              <w:t>)</w:t>
            </w:r>
          </w:p>
        </w:tc>
      </w:tr>
      <w:tr w:rsidR="00FC1EEA" w:rsidRPr="00D11F55" w:rsidTr="00FC1EEA">
        <w:tc>
          <w:tcPr>
            <w:tcW w:w="5015" w:type="dxa"/>
            <w:gridSpan w:val="3"/>
          </w:tcPr>
          <w:p w:rsidR="00FC1EEA" w:rsidRPr="00D11F55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D11F55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Овощная категория</w:t>
            </w:r>
          </w:p>
        </w:tc>
        <w:tc>
          <w:tcPr>
            <w:tcW w:w="9545" w:type="dxa"/>
            <w:gridSpan w:val="5"/>
          </w:tcPr>
          <w:p w:rsidR="00FC1EEA" w:rsidRPr="00D11F55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</w:pP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(бурак, капуста, картофель, капуста и др.)</w:t>
            </w:r>
          </w:p>
        </w:tc>
      </w:tr>
      <w:tr w:rsidR="00FC1EEA" w:rsidTr="00FC1EEA">
        <w:tc>
          <w:tcPr>
            <w:tcW w:w="857" w:type="dxa"/>
            <w:gridSpan w:val="2"/>
          </w:tcPr>
          <w:p w:rsidR="00FC1EEA" w:rsidRDefault="00FC1EEA" w:rsidP="00E84E85">
            <w:pPr>
              <w:tabs>
                <w:tab w:val="left" w:pos="37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17. </w:t>
            </w:r>
          </w:p>
        </w:tc>
        <w:tc>
          <w:tcPr>
            <w:tcW w:w="4158" w:type="dxa"/>
          </w:tcPr>
          <w:p w:rsidR="00FC1EEA" w:rsidRPr="00CF7A9A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6600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6600"/>
                <w:sz w:val="24"/>
                <w:szCs w:val="24"/>
              </w:rPr>
              <w:t>Бурак</w:t>
            </w:r>
            <w:r>
              <w:rPr>
                <w:rFonts w:ascii="Arial" w:hAnsi="Arial" w:cs="Arial"/>
                <w:color w:val="FF6600"/>
                <w:sz w:val="24"/>
                <w:szCs w:val="24"/>
              </w:rPr>
              <w:t xml:space="preserve"> (свекла)</w:t>
            </w:r>
          </w:p>
        </w:tc>
        <w:tc>
          <w:tcPr>
            <w:tcW w:w="4184" w:type="dxa"/>
          </w:tcPr>
          <w:p w:rsidR="00FC1EEA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0000"/>
                <w:sz w:val="24"/>
                <w:szCs w:val="24"/>
              </w:rPr>
              <w:t>Различных сортов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CF7A9A">
              <w:rPr>
                <w:rFonts w:ascii="Arial" w:hAnsi="Arial" w:cs="Arial"/>
                <w:i/>
                <w:szCs w:val="24"/>
              </w:rPr>
              <w:t>стандартная</w:t>
            </w:r>
          </w:p>
        </w:tc>
        <w:tc>
          <w:tcPr>
            <w:tcW w:w="2740" w:type="dxa"/>
            <w:gridSpan w:val="2"/>
          </w:tcPr>
          <w:p w:rsidR="00FC1EEA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ГОСТ (ТУ)</w:t>
            </w:r>
            <w:r>
              <w:rPr>
                <w:rFonts w:ascii="Arial" w:hAnsi="Arial" w:cs="Arial"/>
                <w:sz w:val="24"/>
                <w:szCs w:val="24"/>
              </w:rPr>
              <w:t xml:space="preserve"> 15467 - 79</w:t>
            </w:r>
          </w:p>
        </w:tc>
        <w:tc>
          <w:tcPr>
            <w:tcW w:w="2621" w:type="dxa"/>
            <w:gridSpan w:val="2"/>
          </w:tcPr>
          <w:p w:rsidR="00FC1EEA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FC1EEA" w:rsidTr="00FC1EEA">
        <w:trPr>
          <w:trHeight w:val="70"/>
        </w:trPr>
        <w:tc>
          <w:tcPr>
            <w:tcW w:w="857" w:type="dxa"/>
            <w:gridSpan w:val="2"/>
          </w:tcPr>
          <w:p w:rsidR="00FC1EEA" w:rsidRDefault="00FC1EEA" w:rsidP="00E84E85">
            <w:pPr>
              <w:tabs>
                <w:tab w:val="left" w:pos="37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18. </w:t>
            </w:r>
          </w:p>
        </w:tc>
        <w:tc>
          <w:tcPr>
            <w:tcW w:w="4158" w:type="dxa"/>
          </w:tcPr>
          <w:p w:rsidR="00FC1EEA" w:rsidRPr="00CF7A9A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6600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6600"/>
                <w:sz w:val="24"/>
                <w:szCs w:val="24"/>
              </w:rPr>
              <w:t>Морковь</w:t>
            </w:r>
          </w:p>
        </w:tc>
        <w:tc>
          <w:tcPr>
            <w:tcW w:w="4184" w:type="dxa"/>
          </w:tcPr>
          <w:p w:rsidR="00FC1EEA" w:rsidRDefault="00FC1EEA" w:rsidP="00E84E85">
            <w:pPr>
              <w:jc w:val="center"/>
            </w:pPr>
            <w:r w:rsidRPr="003D5A0E">
              <w:rPr>
                <w:rFonts w:ascii="Arial" w:hAnsi="Arial" w:cs="Arial"/>
                <w:color w:val="FF0000"/>
                <w:sz w:val="24"/>
                <w:szCs w:val="24"/>
              </w:rPr>
              <w:t>Различных сортов</w:t>
            </w:r>
            <w:r w:rsidRPr="003D5A0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D5A0E">
              <w:rPr>
                <w:rFonts w:ascii="Arial" w:hAnsi="Arial" w:cs="Arial"/>
                <w:i/>
                <w:szCs w:val="24"/>
              </w:rPr>
              <w:t>стандартная</w:t>
            </w:r>
          </w:p>
        </w:tc>
        <w:tc>
          <w:tcPr>
            <w:tcW w:w="2740" w:type="dxa"/>
            <w:gridSpan w:val="2"/>
          </w:tcPr>
          <w:p w:rsidR="00FC1EEA" w:rsidRDefault="00FC1EEA" w:rsidP="00E84E85">
            <w:pPr>
              <w:jc w:val="center"/>
            </w:pPr>
            <w:r w:rsidRPr="00413860">
              <w:rPr>
                <w:rFonts w:ascii="Arial" w:hAnsi="Arial" w:cs="Arial"/>
                <w:sz w:val="24"/>
                <w:szCs w:val="24"/>
              </w:rPr>
              <w:t>ГОСТ (ТУ) 15467 - 79</w:t>
            </w:r>
          </w:p>
        </w:tc>
        <w:tc>
          <w:tcPr>
            <w:tcW w:w="2621" w:type="dxa"/>
            <w:gridSpan w:val="2"/>
          </w:tcPr>
          <w:p w:rsidR="00FC1EEA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FC1EEA" w:rsidTr="00FC1EEA">
        <w:tc>
          <w:tcPr>
            <w:tcW w:w="857" w:type="dxa"/>
            <w:gridSpan w:val="2"/>
          </w:tcPr>
          <w:p w:rsidR="00FC1EEA" w:rsidRDefault="00FC1EEA" w:rsidP="00E84E85">
            <w:pPr>
              <w:tabs>
                <w:tab w:val="left" w:pos="37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</w:t>
            </w:r>
          </w:p>
        </w:tc>
        <w:tc>
          <w:tcPr>
            <w:tcW w:w="4158" w:type="dxa"/>
          </w:tcPr>
          <w:p w:rsidR="00FC1EEA" w:rsidRPr="00CF7A9A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6600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6600"/>
                <w:sz w:val="24"/>
                <w:szCs w:val="24"/>
              </w:rPr>
              <w:t>Картофель</w:t>
            </w:r>
          </w:p>
        </w:tc>
        <w:tc>
          <w:tcPr>
            <w:tcW w:w="4184" w:type="dxa"/>
          </w:tcPr>
          <w:p w:rsidR="00FC1EEA" w:rsidRDefault="00FC1EEA" w:rsidP="00E84E85">
            <w:pPr>
              <w:jc w:val="center"/>
            </w:pPr>
            <w:r w:rsidRPr="003D5A0E">
              <w:rPr>
                <w:rFonts w:ascii="Arial" w:hAnsi="Arial" w:cs="Arial"/>
                <w:color w:val="FF0000"/>
                <w:sz w:val="24"/>
                <w:szCs w:val="24"/>
              </w:rPr>
              <w:t>Различных сортов</w:t>
            </w:r>
            <w:r w:rsidRPr="003D5A0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D5A0E">
              <w:rPr>
                <w:rFonts w:ascii="Arial" w:hAnsi="Arial" w:cs="Arial"/>
                <w:i/>
                <w:szCs w:val="24"/>
              </w:rPr>
              <w:t>стандартная</w:t>
            </w:r>
          </w:p>
        </w:tc>
        <w:tc>
          <w:tcPr>
            <w:tcW w:w="2740" w:type="dxa"/>
            <w:gridSpan w:val="2"/>
          </w:tcPr>
          <w:p w:rsidR="00FC1EEA" w:rsidRDefault="00FC1EEA" w:rsidP="00E84E85">
            <w:pPr>
              <w:jc w:val="center"/>
            </w:pPr>
            <w:r w:rsidRPr="00413860">
              <w:rPr>
                <w:rFonts w:ascii="Arial" w:hAnsi="Arial" w:cs="Arial"/>
                <w:sz w:val="24"/>
                <w:szCs w:val="24"/>
              </w:rPr>
              <w:t>ГОСТ (ТУ) 15467 - 79</w:t>
            </w:r>
          </w:p>
        </w:tc>
        <w:tc>
          <w:tcPr>
            <w:tcW w:w="2621" w:type="dxa"/>
            <w:gridSpan w:val="2"/>
          </w:tcPr>
          <w:p w:rsidR="00FC1EEA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FC1EEA" w:rsidTr="00FC1EEA">
        <w:tc>
          <w:tcPr>
            <w:tcW w:w="857" w:type="dxa"/>
            <w:gridSpan w:val="2"/>
          </w:tcPr>
          <w:p w:rsidR="00FC1EEA" w:rsidRDefault="00FC1EEA" w:rsidP="00E84E85">
            <w:pPr>
              <w:tabs>
                <w:tab w:val="left" w:pos="37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20.</w:t>
            </w:r>
          </w:p>
        </w:tc>
        <w:tc>
          <w:tcPr>
            <w:tcW w:w="4158" w:type="dxa"/>
          </w:tcPr>
          <w:p w:rsidR="00FC1EEA" w:rsidRPr="00CF7A9A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6600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6600"/>
                <w:sz w:val="24"/>
                <w:szCs w:val="24"/>
              </w:rPr>
              <w:t>Капуста</w:t>
            </w:r>
            <w:r>
              <w:rPr>
                <w:rFonts w:ascii="Arial" w:hAnsi="Arial" w:cs="Arial"/>
                <w:color w:val="FF6600"/>
                <w:sz w:val="24"/>
                <w:szCs w:val="24"/>
              </w:rPr>
              <w:t xml:space="preserve"> и др.</w:t>
            </w:r>
          </w:p>
        </w:tc>
        <w:tc>
          <w:tcPr>
            <w:tcW w:w="4184" w:type="dxa"/>
          </w:tcPr>
          <w:p w:rsidR="00FC1EEA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0000"/>
                <w:sz w:val="24"/>
                <w:szCs w:val="24"/>
              </w:rPr>
              <w:t>Различных сортов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CF7A9A">
              <w:rPr>
                <w:rFonts w:ascii="Arial" w:hAnsi="Arial" w:cs="Arial"/>
                <w:i/>
                <w:szCs w:val="24"/>
              </w:rPr>
              <w:t>стандартная</w:t>
            </w:r>
          </w:p>
        </w:tc>
        <w:tc>
          <w:tcPr>
            <w:tcW w:w="2740" w:type="dxa"/>
            <w:gridSpan w:val="2"/>
          </w:tcPr>
          <w:p w:rsidR="00FC1EEA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860">
              <w:rPr>
                <w:rFonts w:ascii="Arial" w:hAnsi="Arial" w:cs="Arial"/>
                <w:sz w:val="24"/>
                <w:szCs w:val="24"/>
              </w:rPr>
              <w:t>ГОСТ (ТУ) 15467 - 79</w:t>
            </w:r>
          </w:p>
        </w:tc>
        <w:tc>
          <w:tcPr>
            <w:tcW w:w="2621" w:type="dxa"/>
            <w:gridSpan w:val="2"/>
          </w:tcPr>
          <w:p w:rsidR="00FC1EEA" w:rsidRDefault="00FC1EEA" w:rsidP="00E84E8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186406" w:rsidRPr="00186406" w:rsidRDefault="00186406" w:rsidP="00DB3468">
      <w:pPr>
        <w:tabs>
          <w:tab w:val="left" w:pos="1120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186406" w:rsidRPr="00186406" w:rsidSect="004F2C4A">
      <w:headerReference w:type="default" r:id="rId10"/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015" w:rsidRDefault="00401015" w:rsidP="004A08AD">
      <w:pPr>
        <w:spacing w:after="0" w:line="240" w:lineRule="auto"/>
      </w:pPr>
      <w:r>
        <w:separator/>
      </w:r>
    </w:p>
  </w:endnote>
  <w:endnote w:type="continuationSeparator" w:id="0">
    <w:p w:rsidR="00401015" w:rsidRDefault="00401015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015" w:rsidRDefault="00401015" w:rsidP="004A08AD">
      <w:pPr>
        <w:spacing w:after="0" w:line="240" w:lineRule="auto"/>
      </w:pPr>
      <w:r>
        <w:separator/>
      </w:r>
    </w:p>
  </w:footnote>
  <w:footnote w:type="continuationSeparator" w:id="0">
    <w:p w:rsidR="00401015" w:rsidRDefault="00401015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AD" w:rsidRPr="00F75D56" w:rsidRDefault="004359D3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</w:pPr>
    <w:r w:rsidRPr="00F75D56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>АГЕНТСТВА ПРОМЫШЛЕННОСТИ</w:t>
    </w:r>
    <w:r w:rsidR="004A08AD" w:rsidRPr="00F75D56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 xml:space="preserve"> МОНИТОРИНГА И РАЗВИТИЯ</w:t>
    </w:r>
  </w:p>
  <w:p w:rsidR="004A08AD" w:rsidRDefault="004A08AD" w:rsidP="004A08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124B"/>
    <w:multiLevelType w:val="hybridMultilevel"/>
    <w:tmpl w:val="19FA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2483"/>
    <w:multiLevelType w:val="hybridMultilevel"/>
    <w:tmpl w:val="D9203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C4097"/>
    <w:multiLevelType w:val="hybridMultilevel"/>
    <w:tmpl w:val="68724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A584E"/>
    <w:multiLevelType w:val="hybridMultilevel"/>
    <w:tmpl w:val="AE4AF5EA"/>
    <w:lvl w:ilvl="0" w:tplc="D9C05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5F8B2DD3"/>
    <w:multiLevelType w:val="hybridMultilevel"/>
    <w:tmpl w:val="56965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A0207"/>
    <w:multiLevelType w:val="hybridMultilevel"/>
    <w:tmpl w:val="EB82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9433D"/>
    <w:multiLevelType w:val="hybridMultilevel"/>
    <w:tmpl w:val="98DA6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B"/>
    <w:rsid w:val="000455C0"/>
    <w:rsid w:val="00065233"/>
    <w:rsid w:val="000832CC"/>
    <w:rsid w:val="000A0037"/>
    <w:rsid w:val="000A3DBC"/>
    <w:rsid w:val="000B3E51"/>
    <w:rsid w:val="000D7980"/>
    <w:rsid w:val="000F6CC1"/>
    <w:rsid w:val="000F707E"/>
    <w:rsid w:val="00111749"/>
    <w:rsid w:val="00122465"/>
    <w:rsid w:val="00123574"/>
    <w:rsid w:val="00154820"/>
    <w:rsid w:val="00157192"/>
    <w:rsid w:val="00186406"/>
    <w:rsid w:val="001C5FFC"/>
    <w:rsid w:val="001D54A1"/>
    <w:rsid w:val="001D5A2C"/>
    <w:rsid w:val="001E3CDF"/>
    <w:rsid w:val="002230B3"/>
    <w:rsid w:val="00230F4F"/>
    <w:rsid w:val="00245C46"/>
    <w:rsid w:val="00247007"/>
    <w:rsid w:val="002630A0"/>
    <w:rsid w:val="0029496C"/>
    <w:rsid w:val="002B3374"/>
    <w:rsid w:val="002F102B"/>
    <w:rsid w:val="003113BC"/>
    <w:rsid w:val="00337C93"/>
    <w:rsid w:val="003473E5"/>
    <w:rsid w:val="00351F8E"/>
    <w:rsid w:val="00360C5C"/>
    <w:rsid w:val="00374F51"/>
    <w:rsid w:val="003B2B52"/>
    <w:rsid w:val="003E7AB2"/>
    <w:rsid w:val="003F0AA3"/>
    <w:rsid w:val="00401015"/>
    <w:rsid w:val="00415F1F"/>
    <w:rsid w:val="00417569"/>
    <w:rsid w:val="004359D3"/>
    <w:rsid w:val="004378CB"/>
    <w:rsid w:val="00494206"/>
    <w:rsid w:val="004A00C3"/>
    <w:rsid w:val="004A08AD"/>
    <w:rsid w:val="004D7510"/>
    <w:rsid w:val="004F2C4A"/>
    <w:rsid w:val="0052563F"/>
    <w:rsid w:val="00570736"/>
    <w:rsid w:val="00572762"/>
    <w:rsid w:val="005B66D0"/>
    <w:rsid w:val="00603636"/>
    <w:rsid w:val="00611200"/>
    <w:rsid w:val="00637C79"/>
    <w:rsid w:val="006472B9"/>
    <w:rsid w:val="006675CE"/>
    <w:rsid w:val="006A29B3"/>
    <w:rsid w:val="006C26DD"/>
    <w:rsid w:val="00705A5C"/>
    <w:rsid w:val="00722A2D"/>
    <w:rsid w:val="00765A35"/>
    <w:rsid w:val="007711B2"/>
    <w:rsid w:val="0078704C"/>
    <w:rsid w:val="007A0587"/>
    <w:rsid w:val="007A4FDC"/>
    <w:rsid w:val="007A75BF"/>
    <w:rsid w:val="007F05D0"/>
    <w:rsid w:val="008101A8"/>
    <w:rsid w:val="00886507"/>
    <w:rsid w:val="008C7900"/>
    <w:rsid w:val="008E5721"/>
    <w:rsid w:val="009040EB"/>
    <w:rsid w:val="00972F64"/>
    <w:rsid w:val="009867D3"/>
    <w:rsid w:val="009F72E3"/>
    <w:rsid w:val="00A134E4"/>
    <w:rsid w:val="00A165EC"/>
    <w:rsid w:val="00A2195D"/>
    <w:rsid w:val="00A2204E"/>
    <w:rsid w:val="00A81B08"/>
    <w:rsid w:val="00A87C1E"/>
    <w:rsid w:val="00AD4B2E"/>
    <w:rsid w:val="00AE411F"/>
    <w:rsid w:val="00AF16EB"/>
    <w:rsid w:val="00AF376A"/>
    <w:rsid w:val="00B00865"/>
    <w:rsid w:val="00B16768"/>
    <w:rsid w:val="00B21F8E"/>
    <w:rsid w:val="00B36FE1"/>
    <w:rsid w:val="00B37D7E"/>
    <w:rsid w:val="00B70282"/>
    <w:rsid w:val="00B72921"/>
    <w:rsid w:val="00B9217C"/>
    <w:rsid w:val="00B945EB"/>
    <w:rsid w:val="00BA1C22"/>
    <w:rsid w:val="00BB5B4D"/>
    <w:rsid w:val="00BD0156"/>
    <w:rsid w:val="00BF533B"/>
    <w:rsid w:val="00C87C97"/>
    <w:rsid w:val="00C9277D"/>
    <w:rsid w:val="00CA4D21"/>
    <w:rsid w:val="00D472AC"/>
    <w:rsid w:val="00D62BE4"/>
    <w:rsid w:val="00D63295"/>
    <w:rsid w:val="00DB3468"/>
    <w:rsid w:val="00E342DC"/>
    <w:rsid w:val="00E6095C"/>
    <w:rsid w:val="00E75889"/>
    <w:rsid w:val="00E92B52"/>
    <w:rsid w:val="00EC0A66"/>
    <w:rsid w:val="00EC469E"/>
    <w:rsid w:val="00EE12F8"/>
    <w:rsid w:val="00EF0115"/>
    <w:rsid w:val="00EF1C19"/>
    <w:rsid w:val="00F606A9"/>
    <w:rsid w:val="00F71A12"/>
    <w:rsid w:val="00F75D56"/>
    <w:rsid w:val="00FC1EEA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1531"/>
  <w15:docId w15:val="{05029B77-E2E2-442B-B302-ED66153E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ency-i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7B48E-9ECB-4DCD-B191-66EABDAE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24</cp:revision>
  <dcterms:created xsi:type="dcterms:W3CDTF">2021-12-22T11:44:00Z</dcterms:created>
  <dcterms:modified xsi:type="dcterms:W3CDTF">2022-01-09T17:23:00Z</dcterms:modified>
</cp:coreProperties>
</file>