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C65B59" w:rsidRPr="00B44B71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реализации и транспортировки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газовой, нефтяной и иной энергетической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C65B59" w:rsidRPr="00DF2124" w:rsidRDefault="00C65B59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A60EB0" w:rsidRDefault="00ED2543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9900"/>
          <w:sz w:val="28"/>
          <w:szCs w:val="16"/>
        </w:rPr>
      </w:pPr>
      <w:r w:rsidRPr="00A60EB0">
        <w:rPr>
          <w:rFonts w:ascii="Arial" w:hAnsi="Arial" w:cs="Arial"/>
          <w:b/>
          <w:color w:val="009900"/>
          <w:sz w:val="28"/>
          <w:szCs w:val="16"/>
        </w:rPr>
        <w:t>НИЖНЕ-ВОЛЖСКИЙ</w:t>
      </w:r>
      <w:r w:rsidR="00C65B59" w:rsidRPr="00A60EB0">
        <w:rPr>
          <w:rFonts w:ascii="Arial" w:hAnsi="Arial" w:cs="Arial"/>
          <w:b/>
          <w:color w:val="009900"/>
          <w:sz w:val="28"/>
          <w:szCs w:val="16"/>
        </w:rPr>
        <w:t xml:space="preserve"> РЕГИОН</w:t>
      </w:r>
    </w:p>
    <w:p w:rsidR="00C65B59" w:rsidRPr="00A60EB0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A80468">
        <w:rPr>
          <w:rFonts w:ascii="Arial" w:hAnsi="Arial" w:cs="Arial"/>
          <w:color w:val="FF0000"/>
          <w:sz w:val="28"/>
          <w:szCs w:val="28"/>
        </w:rPr>
        <w:t>реализации и транспортировки газовой, нефтяной и иной энергетической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>организаций нефте-энергетической транспортировки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AB2640">
        <w:rPr>
          <w:rFonts w:ascii="Arial" w:hAnsi="Arial" w:cs="Arial"/>
          <w:b/>
          <w:color w:val="FF0000"/>
          <w:sz w:val="28"/>
          <w:szCs w:val="28"/>
        </w:rPr>
        <w:t>ОНЭТ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F2329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реализации и транспортировки газовой, нефтяной и иной энергетической продукции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ED2543">
        <w:rPr>
          <w:rFonts w:ascii="Arial" w:hAnsi="Arial" w:cs="Arial"/>
          <w:i/>
          <w:color w:val="FF0000"/>
          <w:sz w:val="24"/>
          <w:szCs w:val="24"/>
        </w:rPr>
        <w:t>Гончаров И.А.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65B59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ED2543">
        <w:rPr>
          <w:rFonts w:ascii="Arial" w:hAnsi="Arial" w:cs="Arial"/>
          <w:i/>
          <w:color w:val="FF0000"/>
          <w:sz w:val="24"/>
          <w:szCs w:val="24"/>
        </w:rPr>
        <w:t>–</w:t>
      </w:r>
      <w:r w:rsidR="00C65B5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ED2543">
        <w:rPr>
          <w:rFonts w:ascii="Arial" w:hAnsi="Arial" w:cs="Arial"/>
          <w:i/>
          <w:color w:val="FF0000"/>
          <w:sz w:val="24"/>
          <w:szCs w:val="24"/>
          <w:u w:val="single"/>
        </w:rPr>
        <w:t>Игорь Александрович Гончаров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ИНН №</w:t>
      </w:r>
      <w:r w:rsidR="00ED2543">
        <w:rPr>
          <w:rFonts w:ascii="Arial" w:hAnsi="Arial" w:cs="Arial"/>
          <w:i/>
          <w:color w:val="FF0000"/>
          <w:sz w:val="24"/>
          <w:szCs w:val="24"/>
        </w:rPr>
        <w:t>_______________</w:t>
      </w:r>
      <w:r w:rsidR="00C65B59">
        <w:rPr>
          <w:rFonts w:ascii="Arial" w:hAnsi="Arial" w:cs="Arial"/>
          <w:i/>
          <w:color w:val="FF0000"/>
          <w:sz w:val="24"/>
          <w:szCs w:val="24"/>
        </w:rPr>
        <w:t>;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>директор _________________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нефте-энергетической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экономических моделей в системы </w:t>
      </w:r>
      <w:r w:rsidR="00350D22">
        <w:rPr>
          <w:rFonts w:ascii="Arial" w:hAnsi="Arial" w:cs="Arial"/>
          <w:i/>
          <w:color w:val="FF0066"/>
          <w:sz w:val="24"/>
        </w:rPr>
        <w:t>реализации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="00350D22">
        <w:rPr>
          <w:rFonts w:ascii="Arial" w:hAnsi="Arial" w:cs="Arial"/>
          <w:i/>
          <w:color w:val="FF0066"/>
          <w:sz w:val="24"/>
        </w:rPr>
        <w:t>транспортировки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ресурсов носителей энергии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анализа </w:t>
      </w:r>
      <w:r w:rsidR="00C17E73">
        <w:rPr>
          <w:rFonts w:ascii="Arial" w:hAnsi="Arial" w:cs="Arial"/>
          <w:i/>
          <w:color w:val="FF0066"/>
          <w:sz w:val="24"/>
        </w:rPr>
        <w:t>в секторах газового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C17E73">
        <w:rPr>
          <w:rFonts w:ascii="Arial" w:hAnsi="Arial" w:cs="Arial"/>
          <w:i/>
          <w:color w:val="FF0066"/>
          <w:sz w:val="24"/>
        </w:rPr>
        <w:t>нефтяного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C17E73">
        <w:rPr>
          <w:rFonts w:ascii="Arial" w:hAnsi="Arial" w:cs="Arial"/>
          <w:i/>
          <w:color w:val="FF0066"/>
          <w:sz w:val="24"/>
        </w:rPr>
        <w:t xml:space="preserve">и иного энергетического </w:t>
      </w:r>
      <w:r w:rsidR="0031637A">
        <w:rPr>
          <w:rFonts w:ascii="Arial" w:hAnsi="Arial" w:cs="Arial"/>
          <w:i/>
          <w:color w:val="FF0066"/>
          <w:sz w:val="24"/>
        </w:rPr>
        <w:lastRenderedPageBreak/>
        <w:t>производства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 xml:space="preserve">жизнедеятельности </w:t>
      </w:r>
      <w:r w:rsidR="001609EF">
        <w:rPr>
          <w:rFonts w:ascii="Arial" w:hAnsi="Arial" w:cs="Arial"/>
          <w:i/>
          <w:color w:val="FF0066"/>
          <w:sz w:val="24"/>
        </w:rPr>
        <w:t>продукцией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газового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1609EF">
        <w:rPr>
          <w:rFonts w:ascii="Arial" w:hAnsi="Arial" w:cs="Arial"/>
          <w:i/>
          <w:color w:val="FF0066"/>
          <w:sz w:val="24"/>
        </w:rPr>
        <w:t>нефтяного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и иного энергетического производства</w:t>
      </w:r>
      <w:r w:rsidR="001609EF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в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ресурсного</w:t>
      </w:r>
      <w:r w:rsidR="00F836F4">
        <w:rPr>
          <w:rFonts w:ascii="Arial" w:hAnsi="Arial" w:cs="Arial"/>
          <w:i/>
          <w:color w:val="FF0066"/>
          <w:sz w:val="24"/>
        </w:rPr>
        <w:t xml:space="preserve"> потребления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="001F2F22"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="001F2F22"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="001F2F22"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D706FE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A60EB0" w:rsidRPr="00A60EB0" w:rsidRDefault="00A60EB0" w:rsidP="00A60EB0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9E3367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A60EB0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A60EB0" w:rsidRPr="00A60EB0" w:rsidRDefault="00A60EB0" w:rsidP="00A60EB0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1F38B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853A40">
        <w:rPr>
          <w:rFonts w:ascii="Arial" w:hAnsi="Arial" w:cs="Arial"/>
          <w:b/>
          <w:i/>
          <w:color w:val="FF0066"/>
          <w:sz w:val="24"/>
        </w:rPr>
        <w:t>ОНЭТ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A60EB0" w:rsidRPr="00A60EB0" w:rsidRDefault="00A60EB0" w:rsidP="00A60EB0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lastRenderedPageBreak/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 xml:space="preserve">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lastRenderedPageBreak/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A60EB0" w:rsidRPr="0007555A" w:rsidRDefault="00A60EB0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lastRenderedPageBreak/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A60EB0" w:rsidRPr="00237A13" w:rsidRDefault="00A60EB0" w:rsidP="00A60E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A60EB0" w:rsidRPr="00237A13" w:rsidRDefault="00A60EB0" w:rsidP="00A60E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9C561D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A60EB0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8B1C51" w:rsidRPr="00A60EB0">
        <w:rPr>
          <w:rFonts w:ascii="Arial" w:hAnsi="Arial" w:cs="Arial"/>
          <w:i/>
          <w:color w:val="FF0000"/>
          <w:sz w:val="22"/>
          <w:szCs w:val="22"/>
        </w:rPr>
        <w:t xml:space="preserve">ИП </w:t>
      </w:r>
      <w:r w:rsidR="00ED2543" w:rsidRPr="00A60EB0">
        <w:rPr>
          <w:rFonts w:ascii="Arial" w:hAnsi="Arial" w:cs="Arial"/>
          <w:i/>
          <w:color w:val="FF0000"/>
          <w:sz w:val="22"/>
          <w:szCs w:val="22"/>
        </w:rPr>
        <w:t>Гончаров И.А</w:t>
      </w:r>
      <w:r w:rsidR="008B1C51" w:rsidRPr="00A60EB0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8B1C51" w:rsidRPr="00A60EB0" w:rsidRDefault="00220195" w:rsidP="008B1C51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ED2543" w:rsidRPr="00A60EB0">
        <w:rPr>
          <w:rFonts w:ascii="Arial" w:hAnsi="Arial" w:cs="Arial"/>
          <w:i/>
          <w:color w:val="FF0000"/>
          <w:sz w:val="22"/>
          <w:szCs w:val="22"/>
        </w:rPr>
        <w:t>Волгоградская область, г. Волгоград</w:t>
      </w:r>
      <w:r w:rsidR="008B1C51" w:rsidRPr="00A60EB0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ED2543" w:rsidRPr="00A60EB0">
        <w:rPr>
          <w:rFonts w:ascii="Arial" w:hAnsi="Arial" w:cs="Arial"/>
          <w:i/>
          <w:color w:val="FF0000"/>
          <w:sz w:val="22"/>
          <w:szCs w:val="22"/>
        </w:rPr>
        <w:t>Центральный</w:t>
      </w:r>
      <w:r w:rsidR="008B1C51" w:rsidRPr="00A60EB0">
        <w:rPr>
          <w:rFonts w:ascii="Arial" w:hAnsi="Arial" w:cs="Arial"/>
          <w:i/>
          <w:color w:val="FF0000"/>
          <w:sz w:val="22"/>
          <w:szCs w:val="22"/>
        </w:rPr>
        <w:t xml:space="preserve"> район</w:t>
      </w:r>
      <w:r w:rsidR="00ED2543" w:rsidRPr="00A60EB0">
        <w:rPr>
          <w:rFonts w:ascii="Arial" w:hAnsi="Arial" w:cs="Arial"/>
          <w:i/>
          <w:color w:val="FF0000"/>
          <w:sz w:val="22"/>
          <w:szCs w:val="22"/>
        </w:rPr>
        <w:t xml:space="preserve">, ул. </w:t>
      </w:r>
    </w:p>
    <w:p w:rsidR="00220195" w:rsidRPr="001644C0" w:rsidRDefault="008B1C51" w:rsidP="008B1C51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ED2543">
        <w:rPr>
          <w:rFonts w:ascii="Arial" w:hAnsi="Arial" w:cs="Arial"/>
          <w:i/>
          <w:color w:val="FF0000"/>
          <w:sz w:val="24"/>
          <w:szCs w:val="24"/>
        </w:rPr>
        <w:t>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8B1C51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</w:t>
      </w:r>
      <w:r w:rsidR="008B1C51">
        <w:rPr>
          <w:rFonts w:ascii="Arial" w:hAnsi="Arial" w:cs="Arial"/>
          <w:i/>
          <w:color w:val="FF0066"/>
          <w:sz w:val="22"/>
          <w:szCs w:val="22"/>
        </w:rPr>
        <w:t>___________ (Теркин А.М.</w:t>
      </w:r>
      <w:r w:rsidRPr="00237A13">
        <w:rPr>
          <w:rFonts w:ascii="Arial" w:hAnsi="Arial" w:cs="Arial"/>
          <w:i/>
          <w:color w:val="FF0066"/>
          <w:sz w:val="22"/>
          <w:szCs w:val="22"/>
        </w:rPr>
        <w:t>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EA4BE7" w:rsidRDefault="00EA4BE7" w:rsidP="008B1C51">
      <w:pPr>
        <w:pStyle w:val="ConsPlusNonformat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A60EB0" w:rsidRPr="00237A13" w:rsidRDefault="00A60EB0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lastRenderedPageBreak/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A60EB0" w:rsidRDefault="00A60EB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bookmarkStart w:id="9" w:name="_GoBack"/>
      <w:bookmarkEnd w:id="9"/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 w15:restartNumberingAfterBreak="0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 w15:restartNumberingAfterBreak="0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 w15:restartNumberingAfterBreak="0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 w15:restartNumberingAfterBreak="0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 w15:restartNumberingAfterBreak="0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 w15:restartNumberingAfterBreak="0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 w15:restartNumberingAfterBreak="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 w15:restartNumberingAfterBreak="0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 w15:restartNumberingAfterBreak="0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86656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67C53"/>
    <w:rsid w:val="003859DE"/>
    <w:rsid w:val="003A0C51"/>
    <w:rsid w:val="003A12D0"/>
    <w:rsid w:val="00414C42"/>
    <w:rsid w:val="0042064C"/>
    <w:rsid w:val="00422C66"/>
    <w:rsid w:val="00433325"/>
    <w:rsid w:val="00433E5E"/>
    <w:rsid w:val="004345CB"/>
    <w:rsid w:val="004A1E2E"/>
    <w:rsid w:val="0052226A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72B87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62879"/>
    <w:rsid w:val="00772869"/>
    <w:rsid w:val="0078752E"/>
    <w:rsid w:val="00792A72"/>
    <w:rsid w:val="007A5A4F"/>
    <w:rsid w:val="0082348B"/>
    <w:rsid w:val="0083792C"/>
    <w:rsid w:val="00841D9E"/>
    <w:rsid w:val="008444BD"/>
    <w:rsid w:val="00853A40"/>
    <w:rsid w:val="00854D0B"/>
    <w:rsid w:val="008604E8"/>
    <w:rsid w:val="00867859"/>
    <w:rsid w:val="00876E8C"/>
    <w:rsid w:val="00896BEF"/>
    <w:rsid w:val="008B1C51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60EB0"/>
    <w:rsid w:val="00A6673B"/>
    <w:rsid w:val="00A80468"/>
    <w:rsid w:val="00AB1549"/>
    <w:rsid w:val="00AB2640"/>
    <w:rsid w:val="00AB5BB7"/>
    <w:rsid w:val="00AD4D94"/>
    <w:rsid w:val="00B500A4"/>
    <w:rsid w:val="00B655FB"/>
    <w:rsid w:val="00B77BCC"/>
    <w:rsid w:val="00BC10D9"/>
    <w:rsid w:val="00C060B6"/>
    <w:rsid w:val="00C17E73"/>
    <w:rsid w:val="00C529E1"/>
    <w:rsid w:val="00C60590"/>
    <w:rsid w:val="00C65B59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62A7E"/>
    <w:rsid w:val="00D706FE"/>
    <w:rsid w:val="00D90DAE"/>
    <w:rsid w:val="00DF2124"/>
    <w:rsid w:val="00E2470B"/>
    <w:rsid w:val="00E4719E"/>
    <w:rsid w:val="00E60657"/>
    <w:rsid w:val="00E65362"/>
    <w:rsid w:val="00E93FE1"/>
    <w:rsid w:val="00EA4BE7"/>
    <w:rsid w:val="00EC7D42"/>
    <w:rsid w:val="00ED2543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987C"/>
  <w15:docId w15:val="{F2E612DE-E5F0-445B-A476-59D13926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Админ</cp:lastModifiedBy>
  <cp:revision>34</cp:revision>
  <dcterms:created xsi:type="dcterms:W3CDTF">2021-02-21T09:18:00Z</dcterms:created>
  <dcterms:modified xsi:type="dcterms:W3CDTF">2021-12-23T11:35:00Z</dcterms:modified>
</cp:coreProperties>
</file>